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2" w:rsidRPr="005A06F2" w:rsidRDefault="005A06F2" w:rsidP="005A06F2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5A06F2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11:2-11</w:t>
      </w:r>
    </w:p>
    <w:p w:rsidR="005A06F2" w:rsidRPr="005A06F2" w:rsidRDefault="005A06F2" w:rsidP="005A06F2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When John heard in prison what the Messiah was doing, he sent word by his disciples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and said to him, “Are you the one who is to come, or are we to wait for another?”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Jesus answered them, “Go and tell John what you hear and see: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the blind receive their sight, the lame walk, the lepers are cleansed, the deaf hear, the dead are raised, and the poor have good news brought to them.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6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And blessed is anyone who takes no offense at me.”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7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 xml:space="preserve">As they went away, Jesus began to speak to the crowds about John: “What did you go out into the wilderness to look at? </w:t>
      </w:r>
      <w:proofErr w:type="gramStart"/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A reed shaken by the wind?</w:t>
      </w:r>
      <w:proofErr w:type="gramEnd"/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8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What then did you go out to see? Someone dressed in soft robes? Look, those who wear soft robes are in royal palaces.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9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What then did you go out to see? A prophet? Yes, I tell you, and more than a prophet. </w:t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10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This is the one about whom it is written, 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‘See, I am sending my messenger ahead of you,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who will prepare your way before you.’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5A06F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11</w:t>
      </w:r>
      <w:r w:rsidRPr="005A06F2">
        <w:rPr>
          <w:rFonts w:ascii="Verdana" w:eastAsia="Times New Roman" w:hAnsi="Verdana" w:cs="Times New Roman"/>
          <w:color w:val="222222"/>
          <w:sz w:val="22"/>
          <w:szCs w:val="22"/>
        </w:rPr>
        <w:t>Truly I tell you, among those born of women no one has arisen greater than John the Baptist; yet the least in the kingdom of heaven is greater than he.”</w:t>
      </w:r>
    </w:p>
    <w:p w:rsidR="00820A2B" w:rsidRDefault="00820A2B">
      <w:bookmarkStart w:id="0" w:name="_GoBack"/>
      <w:bookmarkEnd w:id="0"/>
    </w:p>
    <w:sectPr w:rsidR="00820A2B" w:rsidSect="005568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2"/>
    <w:rsid w:val="005568DD"/>
    <w:rsid w:val="005A06F2"/>
    <w:rsid w:val="00684713"/>
    <w:rsid w:val="00721087"/>
    <w:rsid w:val="0078275D"/>
    <w:rsid w:val="008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06F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6F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A0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06F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6F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A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1</cp:revision>
  <dcterms:created xsi:type="dcterms:W3CDTF">2019-12-05T05:15:00Z</dcterms:created>
  <dcterms:modified xsi:type="dcterms:W3CDTF">2019-12-05T05:16:00Z</dcterms:modified>
</cp:coreProperties>
</file>