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B110B" w14:textId="77777777" w:rsidR="00A25142" w:rsidRDefault="00A25142" w:rsidP="00A25142">
      <w:pPr>
        <w:pStyle w:val="Default"/>
      </w:pPr>
    </w:p>
    <w:p w14:paraId="07A9C0FF" w14:textId="665095F9" w:rsidR="00A25142" w:rsidRPr="001B444C" w:rsidRDefault="00A25142" w:rsidP="00A25142">
      <w:pPr>
        <w:pStyle w:val="Default"/>
        <w:jc w:val="center"/>
      </w:pPr>
      <w:r w:rsidRPr="001B444C">
        <w:rPr>
          <w:b/>
          <w:bCs/>
        </w:rPr>
        <w:t xml:space="preserve">HAINESVILLE LUTHERAN CHURCH ~ </w:t>
      </w:r>
      <w:r w:rsidR="00BF6C07">
        <w:rPr>
          <w:b/>
          <w:bCs/>
        </w:rPr>
        <w:t xml:space="preserve">Indoor and </w:t>
      </w:r>
      <w:r w:rsidRPr="001B444C">
        <w:rPr>
          <w:b/>
          <w:bCs/>
        </w:rPr>
        <w:t>Parking Lot Worship Service</w:t>
      </w:r>
    </w:p>
    <w:p w14:paraId="204E837D" w14:textId="5ADBF1C6" w:rsidR="00A25142" w:rsidRPr="001B444C" w:rsidRDefault="00FC3893" w:rsidP="00E21CBD">
      <w:pPr>
        <w:pStyle w:val="Default"/>
        <w:jc w:val="center"/>
        <w:rPr>
          <w:b/>
          <w:bCs/>
        </w:rPr>
      </w:pPr>
      <w:r>
        <w:rPr>
          <w:b/>
          <w:bCs/>
        </w:rPr>
        <w:t>Sunday, July 11</w:t>
      </w:r>
      <w:r w:rsidR="00A25142" w:rsidRPr="001B444C">
        <w:rPr>
          <w:b/>
          <w:bCs/>
        </w:rPr>
        <w:t>, 2021 at 9:30am</w:t>
      </w:r>
    </w:p>
    <w:p w14:paraId="7F171252" w14:textId="77777777" w:rsidR="00A25142" w:rsidRPr="001B444C" w:rsidRDefault="00A25142" w:rsidP="00A25142">
      <w:pPr>
        <w:pStyle w:val="Default"/>
        <w:rPr>
          <w:b/>
          <w:bCs/>
          <w:sz w:val="21"/>
          <w:szCs w:val="21"/>
        </w:rPr>
      </w:pPr>
    </w:p>
    <w:p w14:paraId="1CBE6CF6" w14:textId="646B40B6" w:rsidR="007B3CB6" w:rsidRPr="00FC3893" w:rsidRDefault="00A25142" w:rsidP="00A25142">
      <w:pPr>
        <w:pStyle w:val="Default"/>
        <w:rPr>
          <w:sz w:val="21"/>
          <w:szCs w:val="21"/>
        </w:rPr>
      </w:pPr>
      <w:r w:rsidRPr="001B444C">
        <w:rPr>
          <w:b/>
          <w:bCs/>
          <w:sz w:val="21"/>
          <w:szCs w:val="21"/>
        </w:rPr>
        <w:t xml:space="preserve">PRELUDE </w:t>
      </w:r>
      <w:r w:rsidRPr="001B444C">
        <w:rPr>
          <w:b/>
          <w:bCs/>
          <w:sz w:val="21"/>
          <w:szCs w:val="21"/>
        </w:rPr>
        <w:tab/>
      </w:r>
      <w:r w:rsidRPr="001B444C">
        <w:rPr>
          <w:b/>
          <w:bCs/>
          <w:sz w:val="21"/>
          <w:szCs w:val="21"/>
        </w:rPr>
        <w:tab/>
      </w:r>
      <w:r w:rsidR="00FC3893">
        <w:rPr>
          <w:b/>
          <w:bCs/>
          <w:sz w:val="21"/>
          <w:szCs w:val="21"/>
        </w:rPr>
        <w:tab/>
      </w:r>
      <w:r w:rsidR="00FC3893">
        <w:rPr>
          <w:b/>
          <w:bCs/>
          <w:sz w:val="21"/>
          <w:szCs w:val="21"/>
        </w:rPr>
        <w:tab/>
      </w:r>
      <w:r w:rsidR="00FC3893">
        <w:rPr>
          <w:b/>
          <w:bCs/>
          <w:sz w:val="21"/>
          <w:szCs w:val="21"/>
        </w:rPr>
        <w:tab/>
      </w:r>
      <w:r w:rsidR="00FC3893">
        <w:rPr>
          <w:b/>
          <w:bCs/>
          <w:sz w:val="21"/>
          <w:szCs w:val="21"/>
        </w:rPr>
        <w:tab/>
      </w:r>
      <w:r w:rsidR="00FC3893">
        <w:rPr>
          <w:b/>
          <w:bCs/>
          <w:sz w:val="21"/>
          <w:szCs w:val="21"/>
        </w:rPr>
        <w:tab/>
      </w:r>
      <w:r w:rsidR="00FC3893">
        <w:rPr>
          <w:b/>
          <w:bCs/>
          <w:sz w:val="21"/>
          <w:szCs w:val="21"/>
        </w:rPr>
        <w:tab/>
      </w:r>
      <w:r w:rsidR="00FC3893">
        <w:rPr>
          <w:b/>
          <w:bCs/>
          <w:sz w:val="21"/>
          <w:szCs w:val="21"/>
        </w:rPr>
        <w:tab/>
      </w:r>
      <w:r w:rsidR="00FC3893">
        <w:rPr>
          <w:b/>
          <w:bCs/>
          <w:sz w:val="21"/>
          <w:szCs w:val="21"/>
        </w:rPr>
        <w:tab/>
      </w:r>
      <w:r w:rsidR="00FC3893">
        <w:rPr>
          <w:b/>
          <w:bCs/>
          <w:sz w:val="21"/>
          <w:szCs w:val="21"/>
        </w:rPr>
        <w:tab/>
        <w:t xml:space="preserve">Peggy </w:t>
      </w:r>
      <w:proofErr w:type="spellStart"/>
      <w:r w:rsidR="00FC3893">
        <w:rPr>
          <w:b/>
          <w:bCs/>
          <w:sz w:val="21"/>
          <w:szCs w:val="21"/>
        </w:rPr>
        <w:t>Odegaard</w:t>
      </w:r>
      <w:proofErr w:type="spellEnd"/>
      <w:r w:rsidRPr="001B444C">
        <w:rPr>
          <w:b/>
          <w:bCs/>
          <w:sz w:val="21"/>
          <w:szCs w:val="21"/>
        </w:rPr>
        <w:tab/>
      </w:r>
      <w:r w:rsidRPr="001B444C">
        <w:rPr>
          <w:b/>
          <w:bCs/>
          <w:sz w:val="21"/>
          <w:szCs w:val="21"/>
        </w:rPr>
        <w:tab/>
      </w:r>
      <w:r w:rsidRPr="001B444C">
        <w:rPr>
          <w:b/>
          <w:bCs/>
          <w:sz w:val="21"/>
          <w:szCs w:val="21"/>
        </w:rPr>
        <w:tab/>
      </w:r>
      <w:r w:rsidRPr="001B444C">
        <w:rPr>
          <w:b/>
          <w:bCs/>
          <w:sz w:val="21"/>
          <w:szCs w:val="21"/>
        </w:rPr>
        <w:tab/>
      </w:r>
      <w:r w:rsidRPr="001B444C">
        <w:rPr>
          <w:b/>
          <w:bCs/>
          <w:sz w:val="21"/>
          <w:szCs w:val="21"/>
        </w:rPr>
        <w:tab/>
      </w:r>
      <w:r w:rsidRPr="001B444C">
        <w:rPr>
          <w:b/>
          <w:bCs/>
          <w:sz w:val="21"/>
          <w:szCs w:val="21"/>
        </w:rPr>
        <w:tab/>
      </w:r>
      <w:r w:rsidRPr="001B444C">
        <w:rPr>
          <w:b/>
          <w:bCs/>
          <w:sz w:val="21"/>
          <w:szCs w:val="21"/>
        </w:rPr>
        <w:tab/>
      </w:r>
      <w:r w:rsidRPr="001B444C">
        <w:rPr>
          <w:b/>
          <w:bCs/>
          <w:sz w:val="21"/>
          <w:szCs w:val="21"/>
        </w:rPr>
        <w:tab/>
      </w:r>
      <w:r w:rsidRPr="001B444C">
        <w:rPr>
          <w:b/>
          <w:bCs/>
          <w:sz w:val="21"/>
          <w:szCs w:val="21"/>
        </w:rPr>
        <w:tab/>
        <w:t xml:space="preserve"> </w:t>
      </w:r>
    </w:p>
    <w:p w14:paraId="141C9985" w14:textId="1FB3A234" w:rsidR="001711D7" w:rsidRPr="00FC3893" w:rsidRDefault="00A25142" w:rsidP="00FC3893">
      <w:pPr>
        <w:pStyle w:val="Default"/>
        <w:rPr>
          <w:b/>
          <w:bCs/>
          <w:sz w:val="21"/>
          <w:szCs w:val="21"/>
        </w:rPr>
      </w:pPr>
      <w:r w:rsidRPr="001B444C">
        <w:rPr>
          <w:b/>
          <w:bCs/>
          <w:sz w:val="21"/>
          <w:szCs w:val="21"/>
        </w:rPr>
        <w:t xml:space="preserve">WELCOME AND ANNOUNCEMENTS </w:t>
      </w:r>
    </w:p>
    <w:p w14:paraId="595C5C37" w14:textId="77777777" w:rsidR="001711D7" w:rsidRDefault="001711D7" w:rsidP="00A25142">
      <w:pPr>
        <w:pStyle w:val="Default"/>
        <w:rPr>
          <w:b/>
          <w:bCs/>
          <w:sz w:val="21"/>
          <w:szCs w:val="21"/>
        </w:rPr>
      </w:pPr>
    </w:p>
    <w:p w14:paraId="28236020" w14:textId="155A5139" w:rsidR="00AF33C0" w:rsidRPr="001B444C" w:rsidRDefault="00AF33C0" w:rsidP="00A25142">
      <w:pPr>
        <w:pStyle w:val="Default"/>
        <w:rPr>
          <w:b/>
          <w:bCs/>
          <w:sz w:val="21"/>
          <w:szCs w:val="21"/>
        </w:rPr>
      </w:pPr>
      <w:r w:rsidRPr="001B444C">
        <w:rPr>
          <w:b/>
          <w:bCs/>
          <w:sz w:val="21"/>
          <w:szCs w:val="21"/>
        </w:rPr>
        <w:t>CONFESSION AND FORGIVENESS</w:t>
      </w:r>
    </w:p>
    <w:p w14:paraId="4E1CCDC0" w14:textId="32CFA65A" w:rsidR="00AF33C0" w:rsidRPr="001B444C" w:rsidRDefault="00AF33C0" w:rsidP="00AF33C0">
      <w:pPr>
        <w:rPr>
          <w:rFonts w:eastAsia="Times New Roman" w:cs="Arial"/>
          <w:color w:val="3F3F3F"/>
          <w:sz w:val="21"/>
          <w:szCs w:val="21"/>
        </w:rPr>
      </w:pPr>
      <w:r w:rsidRPr="001B444C">
        <w:rPr>
          <w:rFonts w:eastAsia="Times New Roman" w:cs="Arial"/>
          <w:color w:val="3F3F3F"/>
          <w:sz w:val="21"/>
          <w:szCs w:val="21"/>
        </w:rPr>
        <w:t>Drawn to Christ and seeking God’s abundance, let us confess our sin.</w:t>
      </w:r>
    </w:p>
    <w:p w14:paraId="30EC34E0" w14:textId="77777777" w:rsidR="00AF33C0" w:rsidRPr="001B444C" w:rsidRDefault="00AF33C0" w:rsidP="00AF33C0">
      <w:pPr>
        <w:rPr>
          <w:rFonts w:eastAsia="Times New Roman" w:cs="Arial"/>
          <w:color w:val="3F3F3F"/>
          <w:sz w:val="21"/>
          <w:szCs w:val="21"/>
        </w:rPr>
      </w:pPr>
      <w:r w:rsidRPr="001B444C">
        <w:rPr>
          <w:rFonts w:eastAsia="Times New Roman" w:cs="Arial"/>
          <w:color w:val="3F3F3F"/>
          <w:sz w:val="21"/>
          <w:szCs w:val="21"/>
        </w:rPr>
        <w:t>God, our provider,</w:t>
      </w:r>
    </w:p>
    <w:p w14:paraId="70B53F2D" w14:textId="77777777"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help us.</w:t>
      </w:r>
    </w:p>
    <w:p w14:paraId="74459E53" w14:textId="77777777"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It is hard to believe there is enough to share.</w:t>
      </w:r>
    </w:p>
    <w:p w14:paraId="2DD7D575" w14:textId="77777777"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We question your ways when they differ from the ways</w:t>
      </w:r>
    </w:p>
    <w:p w14:paraId="4C24B45B" w14:textId="77777777"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of the world in which we live.</w:t>
      </w:r>
    </w:p>
    <w:p w14:paraId="3727F282" w14:textId="77777777"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We turn to our own understanding</w:t>
      </w:r>
    </w:p>
    <w:p w14:paraId="128F2AD7" w14:textId="77777777"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rather than trusting in you.</w:t>
      </w:r>
    </w:p>
    <w:p w14:paraId="196B23C5" w14:textId="77777777"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We take offense at your teachings and your ways.</w:t>
      </w:r>
    </w:p>
    <w:p w14:paraId="3E47EFBE" w14:textId="77777777"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Turn us again to you.</w:t>
      </w:r>
    </w:p>
    <w:p w14:paraId="68C5282F" w14:textId="77777777"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Where else can we turn?</w:t>
      </w:r>
    </w:p>
    <w:p w14:paraId="6EA37CF2" w14:textId="77777777"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Share with us the words of eternal life</w:t>
      </w:r>
    </w:p>
    <w:p w14:paraId="5F005733" w14:textId="5BFEEA79" w:rsidR="00AF33C0" w:rsidRPr="001B444C" w:rsidRDefault="00AF33C0" w:rsidP="00AF33C0">
      <w:pPr>
        <w:rPr>
          <w:rFonts w:eastAsia="Times New Roman" w:cs="Arial"/>
          <w:color w:val="3F3F3F"/>
          <w:sz w:val="21"/>
          <w:szCs w:val="21"/>
        </w:rPr>
      </w:pPr>
      <w:r w:rsidRPr="001B444C">
        <w:rPr>
          <w:rFonts w:eastAsia="Times New Roman" w:cs="Arial"/>
          <w:b/>
          <w:bCs/>
          <w:color w:val="3F3F3F"/>
          <w:sz w:val="21"/>
          <w:szCs w:val="21"/>
        </w:rPr>
        <w:t>and feed us for life in the world.</w:t>
      </w:r>
      <w:r w:rsidR="00BE02B1" w:rsidRPr="001B444C">
        <w:rPr>
          <w:rFonts w:eastAsia="Times New Roman" w:cs="Arial"/>
          <w:color w:val="3F3F3F"/>
          <w:sz w:val="21"/>
          <w:szCs w:val="21"/>
        </w:rPr>
        <w:t xml:space="preserve">  </w:t>
      </w:r>
      <w:r w:rsidRPr="001B444C">
        <w:rPr>
          <w:rFonts w:eastAsia="Times New Roman" w:cs="Arial"/>
          <w:b/>
          <w:bCs/>
          <w:color w:val="3F3F3F"/>
          <w:sz w:val="21"/>
          <w:szCs w:val="21"/>
        </w:rPr>
        <w:t>Amen.</w:t>
      </w:r>
    </w:p>
    <w:p w14:paraId="67AA196C" w14:textId="6A53EA75" w:rsidR="00A25142" w:rsidRPr="001B444C" w:rsidRDefault="00A25142" w:rsidP="00A25142">
      <w:pPr>
        <w:pStyle w:val="Default"/>
        <w:rPr>
          <w:sz w:val="21"/>
          <w:szCs w:val="21"/>
        </w:rPr>
      </w:pPr>
    </w:p>
    <w:p w14:paraId="039E3E72" w14:textId="77777777" w:rsidR="00A25142" w:rsidRPr="001B444C" w:rsidRDefault="00A25142" w:rsidP="00A25142">
      <w:pPr>
        <w:pStyle w:val="Default"/>
        <w:rPr>
          <w:sz w:val="21"/>
          <w:szCs w:val="21"/>
        </w:rPr>
      </w:pPr>
      <w:r w:rsidRPr="001B444C">
        <w:rPr>
          <w:b/>
          <w:bCs/>
          <w:sz w:val="21"/>
          <w:szCs w:val="21"/>
        </w:rPr>
        <w:t xml:space="preserve">GREETING </w:t>
      </w:r>
    </w:p>
    <w:p w14:paraId="68CE58B4" w14:textId="77777777" w:rsidR="00A25142" w:rsidRPr="001B444C" w:rsidRDefault="00A25142" w:rsidP="00A25142">
      <w:pPr>
        <w:pStyle w:val="Default"/>
        <w:rPr>
          <w:b/>
          <w:bCs/>
          <w:sz w:val="21"/>
          <w:szCs w:val="21"/>
        </w:rPr>
      </w:pPr>
    </w:p>
    <w:p w14:paraId="4F2DE18F" w14:textId="77777777" w:rsidR="00A25142" w:rsidRPr="001B444C" w:rsidRDefault="00A25142" w:rsidP="00A25142">
      <w:pPr>
        <w:pStyle w:val="Default"/>
        <w:rPr>
          <w:sz w:val="21"/>
          <w:szCs w:val="21"/>
        </w:rPr>
      </w:pPr>
      <w:r w:rsidRPr="001B444C">
        <w:rPr>
          <w:b/>
          <w:bCs/>
          <w:sz w:val="21"/>
          <w:szCs w:val="21"/>
        </w:rPr>
        <w:t xml:space="preserve">PRAYER OF THE DAY </w:t>
      </w:r>
    </w:p>
    <w:p w14:paraId="2E330191" w14:textId="77777777" w:rsidR="00A25142" w:rsidRPr="001B444C" w:rsidRDefault="00A25142" w:rsidP="00A25142">
      <w:pPr>
        <w:pStyle w:val="Default"/>
        <w:rPr>
          <w:b/>
          <w:bCs/>
          <w:sz w:val="21"/>
          <w:szCs w:val="21"/>
        </w:rPr>
      </w:pPr>
    </w:p>
    <w:p w14:paraId="6BD0A3D4" w14:textId="77777777" w:rsidR="001711D7" w:rsidRPr="001711D7" w:rsidRDefault="001711D7" w:rsidP="001711D7">
      <w:pPr>
        <w:pStyle w:val="Default"/>
      </w:pPr>
      <w:r w:rsidRPr="001711D7">
        <w:t>Let us pray.</w:t>
      </w:r>
    </w:p>
    <w:p w14:paraId="4B5B84F4" w14:textId="77777777" w:rsidR="000C7AB5" w:rsidRPr="000C7AB5" w:rsidRDefault="000C7AB5" w:rsidP="000C7AB5">
      <w:pPr>
        <w:rPr>
          <w:rFonts w:eastAsia="Times New Roman" w:cs="Arial"/>
        </w:rPr>
      </w:pPr>
      <w:r w:rsidRPr="000C7AB5">
        <w:rPr>
          <w:rFonts w:eastAsia="Times New Roman" w:cs="Arial"/>
          <w:color w:val="333333"/>
          <w:shd w:val="clear" w:color="auto" w:fill="FFFFFF"/>
        </w:rPr>
        <w:t>O God, from you come all holy desires, all good counsels, and all just works. Give to us, your servants, that peace which the world cannot give, that our hearts may be set to obey your commandments; and also that we, being defended from the fear of our enemies, may live in peace and quietness, through Jesus Christ, our Savior and Lord.</w:t>
      </w:r>
      <w:r w:rsidRPr="000C7AB5">
        <w:rPr>
          <w:rFonts w:eastAsia="Times New Roman" w:cs="Arial"/>
          <w:color w:val="333333"/>
        </w:rPr>
        <w:br/>
      </w:r>
      <w:r w:rsidRPr="000C7AB5">
        <w:rPr>
          <w:rFonts w:eastAsia="Times New Roman" w:cs="Arial"/>
          <w:b/>
          <w:bCs/>
          <w:color w:val="333333"/>
        </w:rPr>
        <w:t>Amen.</w:t>
      </w:r>
    </w:p>
    <w:p w14:paraId="2A67D12E" w14:textId="4E65DAD8" w:rsidR="001711D7" w:rsidRPr="001711D7" w:rsidRDefault="001711D7" w:rsidP="001711D7">
      <w:pPr>
        <w:pStyle w:val="Default"/>
      </w:pPr>
      <w:r w:rsidRPr="001711D7">
        <w:rPr>
          <w:rStyle w:val="Strong"/>
          <w:color w:val="333333"/>
        </w:rPr>
        <w:tab/>
      </w:r>
    </w:p>
    <w:p w14:paraId="0630BC55" w14:textId="77947C79" w:rsidR="00FC3893" w:rsidRDefault="00FC3893" w:rsidP="00615CEF">
      <w:pPr>
        <w:rPr>
          <w:rFonts w:ascii="ProximaNova-Light" w:eastAsia="Times New Roman" w:hAnsi="ProximaNova-Light" w:cs="Times New Roman"/>
          <w:color w:val="333333"/>
          <w:shd w:val="clear" w:color="auto" w:fill="FFFFFF"/>
        </w:rPr>
      </w:pPr>
      <w:r>
        <w:rPr>
          <w:rFonts w:cs="Arial"/>
          <w:b/>
          <w:bCs/>
          <w:color w:val="000000"/>
          <w:sz w:val="21"/>
          <w:szCs w:val="21"/>
        </w:rPr>
        <w:t>FIRST LESSON</w:t>
      </w:r>
      <w:r w:rsidRPr="00615CEF">
        <w:rPr>
          <w:rFonts w:cs="Arial"/>
          <w:bCs/>
          <w:color w:val="000000"/>
        </w:rPr>
        <w:t>:</w:t>
      </w:r>
      <w:r w:rsidR="00615CEF" w:rsidRPr="00615CEF">
        <w:rPr>
          <w:rFonts w:cs="Arial"/>
          <w:bCs/>
          <w:color w:val="000000"/>
        </w:rPr>
        <w:t xml:space="preserve"> </w:t>
      </w:r>
      <w:r w:rsidR="00615CEF" w:rsidRPr="00615CEF">
        <w:rPr>
          <w:rFonts w:eastAsia="Times New Roman" w:cs="Arial"/>
          <w:b/>
          <w:color w:val="333333"/>
          <w:shd w:val="clear" w:color="auto" w:fill="FFFFFF"/>
        </w:rPr>
        <w:t>Amos 7:7-15</w:t>
      </w:r>
    </w:p>
    <w:p w14:paraId="1678276B" w14:textId="77777777" w:rsidR="00615CEF" w:rsidRPr="00615CEF" w:rsidRDefault="00615CEF" w:rsidP="00615CEF">
      <w:pPr>
        <w:rPr>
          <w:rFonts w:ascii="Times New Roman" w:eastAsia="Times New Roman" w:hAnsi="Times New Roman" w:cs="Times New Roman"/>
          <w:sz w:val="20"/>
          <w:szCs w:val="20"/>
        </w:rPr>
      </w:pPr>
    </w:p>
    <w:p w14:paraId="1744038C" w14:textId="6673D495" w:rsidR="00615CEF" w:rsidRPr="00615CEF" w:rsidRDefault="00FC3893" w:rsidP="00615CEF">
      <w:pPr>
        <w:pStyle w:val="NormalWeb"/>
        <w:spacing w:before="0" w:beforeAutospacing="0" w:after="180" w:afterAutospacing="0"/>
        <w:rPr>
          <w:rFonts w:ascii="Arial" w:hAnsi="Arial" w:cs="Arial"/>
          <w:color w:val="333333"/>
          <w:sz w:val="24"/>
          <w:szCs w:val="24"/>
        </w:rPr>
      </w:pPr>
      <w:r>
        <w:rPr>
          <w:rFonts w:ascii="Arial" w:hAnsi="Arial" w:cs="Arial"/>
          <w:b/>
          <w:bCs/>
          <w:color w:val="000000"/>
          <w:sz w:val="21"/>
          <w:szCs w:val="21"/>
        </w:rPr>
        <w:t>PSALM</w:t>
      </w:r>
      <w:r w:rsidRPr="00615CEF">
        <w:rPr>
          <w:rFonts w:ascii="Arial" w:hAnsi="Arial" w:cs="Arial"/>
          <w:b/>
          <w:bCs/>
          <w:color w:val="000000"/>
          <w:sz w:val="24"/>
          <w:szCs w:val="24"/>
        </w:rPr>
        <w:t>:</w:t>
      </w:r>
      <w:r w:rsidR="00615CEF" w:rsidRPr="00615CEF">
        <w:rPr>
          <w:rFonts w:ascii="Arial" w:hAnsi="Arial" w:cs="Arial"/>
          <w:b/>
          <w:bCs/>
          <w:color w:val="000000"/>
          <w:sz w:val="24"/>
          <w:szCs w:val="24"/>
        </w:rPr>
        <w:t xml:space="preserve"> </w:t>
      </w:r>
      <w:r w:rsidR="00615CEF" w:rsidRPr="00615CEF">
        <w:rPr>
          <w:rFonts w:ascii="Arial" w:hAnsi="Arial" w:cs="Arial"/>
          <w:b/>
          <w:color w:val="333333"/>
          <w:sz w:val="24"/>
          <w:szCs w:val="24"/>
        </w:rPr>
        <w:t>Psalm 85:8-13</w:t>
      </w:r>
      <w:r w:rsidR="006A1B63">
        <w:rPr>
          <w:rFonts w:ascii="Arial" w:hAnsi="Arial" w:cs="Arial"/>
          <w:b/>
          <w:color w:val="333333"/>
          <w:sz w:val="24"/>
          <w:szCs w:val="24"/>
        </w:rPr>
        <w:t xml:space="preserve"> (Read </w:t>
      </w:r>
      <w:r w:rsidR="009C4712">
        <w:rPr>
          <w:rFonts w:ascii="Arial" w:hAnsi="Arial" w:cs="Arial"/>
          <w:b/>
          <w:color w:val="333333"/>
          <w:sz w:val="24"/>
          <w:szCs w:val="24"/>
        </w:rPr>
        <w:t>Responsively</w:t>
      </w:r>
      <w:r w:rsidR="006A1B63">
        <w:rPr>
          <w:rFonts w:ascii="Arial" w:hAnsi="Arial" w:cs="Arial"/>
          <w:b/>
          <w:color w:val="333333"/>
          <w:sz w:val="24"/>
          <w:szCs w:val="24"/>
        </w:rPr>
        <w:t>)</w:t>
      </w:r>
    </w:p>
    <w:p w14:paraId="16B5C832" w14:textId="2ED7EB4E" w:rsidR="00FC3893" w:rsidRPr="006A1B63" w:rsidRDefault="00615CEF" w:rsidP="00615CEF">
      <w:pPr>
        <w:spacing w:after="180"/>
        <w:rPr>
          <w:rFonts w:cs="Arial"/>
          <w:b/>
          <w:color w:val="333333"/>
        </w:rPr>
      </w:pPr>
      <w:r w:rsidRPr="00615CEF">
        <w:rPr>
          <w:rFonts w:cs="Arial"/>
          <w:color w:val="333333"/>
          <w:vertAlign w:val="superscript"/>
        </w:rPr>
        <w:t>8</w:t>
      </w:r>
      <w:r w:rsidRPr="00615CEF">
        <w:rPr>
          <w:rFonts w:cs="Arial"/>
          <w:color w:val="333333"/>
        </w:rPr>
        <w:t xml:space="preserve">I </w:t>
      </w:r>
      <w:proofErr w:type="gramStart"/>
      <w:r w:rsidRPr="00615CEF">
        <w:rPr>
          <w:rFonts w:cs="Arial"/>
          <w:color w:val="333333"/>
        </w:rPr>
        <w:t>will</w:t>
      </w:r>
      <w:proofErr w:type="gramEnd"/>
      <w:r w:rsidRPr="00615CEF">
        <w:rPr>
          <w:rFonts w:cs="Arial"/>
          <w:color w:val="333333"/>
        </w:rPr>
        <w:t xml:space="preserve"> listen to what the LORD</w:t>
      </w:r>
      <w:r>
        <w:rPr>
          <w:rFonts w:cs="Arial"/>
          <w:color w:val="333333"/>
          <w:vertAlign w:val="superscript"/>
        </w:rPr>
        <w:t xml:space="preserve"> </w:t>
      </w:r>
      <w:r w:rsidRPr="00615CEF">
        <w:rPr>
          <w:rFonts w:cs="Arial"/>
          <w:color w:val="333333"/>
        </w:rPr>
        <w:t>God is saying;</w:t>
      </w:r>
      <w:r w:rsidRPr="00615CEF">
        <w:rPr>
          <w:rFonts w:cs="Arial"/>
          <w:color w:val="333333"/>
        </w:rPr>
        <w:br/>
        <w:t>for you speak peace to your faithful people and to those who turn their hearts to you.</w:t>
      </w:r>
      <w:r w:rsidRPr="00615CEF">
        <w:rPr>
          <w:rFonts w:cs="Arial"/>
          <w:color w:val="333333"/>
        </w:rPr>
        <w:br/>
      </w:r>
      <w:r w:rsidRPr="00615CEF">
        <w:rPr>
          <w:rFonts w:cs="Arial"/>
          <w:b/>
          <w:color w:val="333333"/>
          <w:vertAlign w:val="superscript"/>
        </w:rPr>
        <w:t>9</w:t>
      </w:r>
      <w:r w:rsidRPr="00615CEF">
        <w:rPr>
          <w:rFonts w:cs="Arial"/>
          <w:b/>
          <w:color w:val="333333"/>
        </w:rPr>
        <w:t>Truly, your salvation is very near to those who fear you,</w:t>
      </w:r>
      <w:r w:rsidRPr="00615CEF">
        <w:rPr>
          <w:rFonts w:cs="Arial"/>
          <w:b/>
          <w:color w:val="333333"/>
        </w:rPr>
        <w:br/>
        <w:t>that your glory may dwell </w:t>
      </w:r>
      <w:r w:rsidRPr="00615CEF">
        <w:rPr>
          <w:rFonts w:cs="Arial"/>
          <w:b/>
          <w:color w:val="333333"/>
          <w:vertAlign w:val="superscript"/>
        </w:rPr>
        <w:t>|</w:t>
      </w:r>
      <w:r w:rsidRPr="00615CEF">
        <w:rPr>
          <w:rFonts w:cs="Arial"/>
          <w:b/>
          <w:color w:val="333333"/>
        </w:rPr>
        <w:t> in our land.</w:t>
      </w:r>
      <w:r w:rsidRPr="00615CEF">
        <w:rPr>
          <w:rFonts w:cs="Arial"/>
          <w:color w:val="333333"/>
        </w:rPr>
        <w:br/>
      </w:r>
      <w:r w:rsidRPr="00615CEF">
        <w:rPr>
          <w:rFonts w:cs="Arial"/>
          <w:color w:val="333333"/>
          <w:vertAlign w:val="superscript"/>
        </w:rPr>
        <w:t>10</w:t>
      </w:r>
      <w:r w:rsidRPr="00615CEF">
        <w:rPr>
          <w:rFonts w:cs="Arial"/>
          <w:color w:val="333333"/>
        </w:rPr>
        <w:t>Steadfast love and faithfulness have met together;</w:t>
      </w:r>
      <w:r w:rsidRPr="00615CEF">
        <w:rPr>
          <w:rFonts w:cs="Arial"/>
          <w:color w:val="333333"/>
        </w:rPr>
        <w:br/>
        <w:t>righteousness and peace have kissed each other.</w:t>
      </w:r>
      <w:r w:rsidRPr="00615CEF">
        <w:rPr>
          <w:rFonts w:cs="Arial"/>
          <w:color w:val="333333"/>
        </w:rPr>
        <w:br/>
      </w:r>
      <w:r w:rsidRPr="006A1B63">
        <w:rPr>
          <w:rFonts w:cs="Arial"/>
          <w:b/>
          <w:color w:val="333333"/>
          <w:vertAlign w:val="superscript"/>
        </w:rPr>
        <w:t>11</w:t>
      </w:r>
      <w:r w:rsidRPr="006A1B63">
        <w:rPr>
          <w:rFonts w:cs="Arial"/>
          <w:b/>
          <w:color w:val="333333"/>
        </w:rPr>
        <w:t>Faithfulness shall spring up from the earth,</w:t>
      </w:r>
      <w:r w:rsidRPr="006A1B63">
        <w:rPr>
          <w:rFonts w:cs="Arial"/>
          <w:b/>
          <w:color w:val="333333"/>
        </w:rPr>
        <w:br/>
        <w:t>and righteousness shall look down from heaven.</w:t>
      </w:r>
      <w:r w:rsidRPr="00615CEF">
        <w:rPr>
          <w:rFonts w:cs="Arial"/>
          <w:color w:val="333333"/>
        </w:rPr>
        <w:br/>
      </w:r>
      <w:r w:rsidRPr="00615CEF">
        <w:rPr>
          <w:rFonts w:cs="Arial"/>
          <w:color w:val="333333"/>
          <w:vertAlign w:val="superscript"/>
        </w:rPr>
        <w:t>12</w:t>
      </w:r>
      <w:r w:rsidRPr="00615CEF">
        <w:rPr>
          <w:rFonts w:cs="Arial"/>
          <w:color w:val="333333"/>
        </w:rPr>
        <w:t>The LORD will indeed grant prosperity,</w:t>
      </w:r>
      <w:r w:rsidRPr="00615CEF">
        <w:rPr>
          <w:rFonts w:cs="Arial"/>
          <w:color w:val="333333"/>
        </w:rPr>
        <w:br/>
        <w:t>and our land will yield its increase.</w:t>
      </w:r>
      <w:r w:rsidRPr="00615CEF">
        <w:rPr>
          <w:rFonts w:cs="Arial"/>
          <w:color w:val="333333"/>
        </w:rPr>
        <w:br/>
      </w:r>
      <w:r w:rsidRPr="006A1B63">
        <w:rPr>
          <w:rFonts w:cs="Arial"/>
          <w:b/>
          <w:color w:val="333333"/>
          <w:vertAlign w:val="superscript"/>
        </w:rPr>
        <w:t>13</w:t>
      </w:r>
      <w:r w:rsidRPr="006A1B63">
        <w:rPr>
          <w:rFonts w:cs="Arial"/>
          <w:b/>
          <w:color w:val="333333"/>
        </w:rPr>
        <w:t>Righteousness shall go before the LORD</w:t>
      </w:r>
      <w:r w:rsidRPr="006A1B63">
        <w:rPr>
          <w:rFonts w:cs="Arial"/>
          <w:b/>
          <w:color w:val="333333"/>
        </w:rPr>
        <w:br/>
        <w:t>and shall prepare for God a pathway.</w:t>
      </w:r>
    </w:p>
    <w:p w14:paraId="34EEFA0C" w14:textId="3ACF39B5" w:rsidR="00FC3893" w:rsidRDefault="00FC3893" w:rsidP="00615CEF">
      <w:pPr>
        <w:rPr>
          <w:rFonts w:ascii="ProximaNova-Light" w:eastAsia="Times New Roman" w:hAnsi="ProximaNova-Light" w:cs="Times New Roman"/>
          <w:color w:val="333333"/>
          <w:shd w:val="clear" w:color="auto" w:fill="FFFFFF"/>
        </w:rPr>
      </w:pPr>
      <w:r>
        <w:rPr>
          <w:rFonts w:cs="Arial"/>
          <w:b/>
          <w:bCs/>
          <w:color w:val="000000"/>
          <w:sz w:val="21"/>
          <w:szCs w:val="21"/>
        </w:rPr>
        <w:t>SECOND LESSON:</w:t>
      </w:r>
      <w:r w:rsidR="00615CEF">
        <w:rPr>
          <w:rFonts w:cs="Arial"/>
          <w:b/>
          <w:bCs/>
          <w:color w:val="000000"/>
          <w:sz w:val="21"/>
          <w:szCs w:val="21"/>
        </w:rPr>
        <w:t xml:space="preserve"> </w:t>
      </w:r>
      <w:r w:rsidR="00615CEF" w:rsidRPr="00615CEF">
        <w:rPr>
          <w:rFonts w:eastAsia="Times New Roman" w:cs="Arial"/>
          <w:b/>
          <w:color w:val="333333"/>
          <w:shd w:val="clear" w:color="auto" w:fill="FFFFFF"/>
        </w:rPr>
        <w:t>Ephesians 1:3-14</w:t>
      </w:r>
    </w:p>
    <w:p w14:paraId="3AE5A694" w14:textId="77777777" w:rsidR="00615CEF" w:rsidRPr="00615CEF" w:rsidRDefault="00615CEF" w:rsidP="00615CEF">
      <w:pPr>
        <w:rPr>
          <w:rFonts w:ascii="Times New Roman" w:eastAsia="Times New Roman" w:hAnsi="Times New Roman" w:cs="Times New Roman"/>
          <w:sz w:val="20"/>
          <w:szCs w:val="20"/>
        </w:rPr>
      </w:pPr>
    </w:p>
    <w:p w14:paraId="68DFAF61" w14:textId="77777777" w:rsidR="000C7AB5" w:rsidRDefault="000C7AB5" w:rsidP="00615CEF">
      <w:pPr>
        <w:pStyle w:val="NormalWeb"/>
        <w:spacing w:before="0" w:beforeAutospacing="0" w:after="180" w:afterAutospacing="0"/>
        <w:rPr>
          <w:rFonts w:ascii="Arial" w:hAnsi="Arial" w:cs="Arial"/>
          <w:b/>
          <w:bCs/>
          <w:color w:val="000000"/>
          <w:sz w:val="21"/>
          <w:szCs w:val="21"/>
        </w:rPr>
      </w:pPr>
    </w:p>
    <w:p w14:paraId="68580BE1" w14:textId="77777777" w:rsidR="000C7AB5" w:rsidRDefault="000C7AB5" w:rsidP="00615CEF">
      <w:pPr>
        <w:pStyle w:val="NormalWeb"/>
        <w:spacing w:before="0" w:beforeAutospacing="0" w:after="180" w:afterAutospacing="0"/>
        <w:rPr>
          <w:rFonts w:ascii="Arial" w:hAnsi="Arial" w:cs="Arial"/>
          <w:b/>
          <w:bCs/>
          <w:color w:val="000000"/>
          <w:sz w:val="21"/>
          <w:szCs w:val="21"/>
        </w:rPr>
      </w:pPr>
    </w:p>
    <w:p w14:paraId="1D9B3DE6" w14:textId="77777777" w:rsidR="00615CEF" w:rsidRPr="00615CEF" w:rsidRDefault="00844EFA" w:rsidP="00615CEF">
      <w:pPr>
        <w:pStyle w:val="NormalWeb"/>
        <w:spacing w:before="0" w:beforeAutospacing="0" w:after="180" w:afterAutospacing="0"/>
        <w:rPr>
          <w:rFonts w:ascii="Arial" w:hAnsi="Arial" w:cs="Arial"/>
          <w:color w:val="333333"/>
          <w:sz w:val="24"/>
          <w:szCs w:val="24"/>
        </w:rPr>
      </w:pPr>
      <w:r w:rsidRPr="00BF6C07">
        <w:rPr>
          <w:rFonts w:ascii="Arial" w:hAnsi="Arial" w:cs="Arial"/>
          <w:b/>
          <w:bCs/>
          <w:color w:val="000000"/>
          <w:sz w:val="21"/>
          <w:szCs w:val="21"/>
        </w:rPr>
        <w:lastRenderedPageBreak/>
        <w:t>G</w:t>
      </w:r>
      <w:r w:rsidR="009F1BCA">
        <w:rPr>
          <w:rFonts w:ascii="Arial" w:hAnsi="Arial" w:cs="Arial"/>
          <w:b/>
          <w:bCs/>
          <w:color w:val="000000"/>
          <w:sz w:val="21"/>
          <w:szCs w:val="21"/>
        </w:rPr>
        <w:t>OSPEL</w:t>
      </w:r>
      <w:r w:rsidRPr="00BF6C07">
        <w:rPr>
          <w:rFonts w:ascii="Arial" w:hAnsi="Arial" w:cs="Arial"/>
          <w:b/>
          <w:color w:val="000000"/>
          <w:sz w:val="21"/>
          <w:szCs w:val="21"/>
        </w:rPr>
        <w:t xml:space="preserve">: </w:t>
      </w:r>
      <w:r w:rsidR="00615CEF" w:rsidRPr="00615CEF">
        <w:rPr>
          <w:rFonts w:ascii="Arial" w:hAnsi="Arial" w:cs="Arial"/>
          <w:b/>
          <w:color w:val="333333"/>
          <w:sz w:val="24"/>
          <w:szCs w:val="24"/>
        </w:rPr>
        <w:t>Mark 6:14-29</w:t>
      </w:r>
    </w:p>
    <w:p w14:paraId="5C196A93" w14:textId="77777777" w:rsidR="00615CEF" w:rsidRPr="00615CEF" w:rsidRDefault="00615CEF" w:rsidP="00615CEF">
      <w:pPr>
        <w:spacing w:after="180"/>
        <w:rPr>
          <w:rFonts w:cs="Arial"/>
          <w:color w:val="333333"/>
        </w:rPr>
      </w:pPr>
      <w:r w:rsidRPr="00615CEF">
        <w:rPr>
          <w:rFonts w:cs="Arial"/>
          <w:color w:val="333333"/>
          <w:vertAlign w:val="superscript"/>
        </w:rPr>
        <w:t>14</w:t>
      </w:r>
      <w:r w:rsidRPr="00615CEF">
        <w:rPr>
          <w:rFonts w:cs="Arial"/>
          <w:color w:val="333333"/>
        </w:rPr>
        <w:t>King Herod heard of the disciples’ preaching, for Jesus’ name had become known. Some were saying, “John the baptizer has been raised from the dead; and for this reason these powers are at work in him.” </w:t>
      </w:r>
      <w:r w:rsidRPr="00615CEF">
        <w:rPr>
          <w:rFonts w:cs="Arial"/>
          <w:color w:val="333333"/>
          <w:vertAlign w:val="superscript"/>
        </w:rPr>
        <w:t>15</w:t>
      </w:r>
      <w:r w:rsidRPr="00615CEF">
        <w:rPr>
          <w:rFonts w:cs="Arial"/>
          <w:color w:val="333333"/>
        </w:rPr>
        <w:t>But others said, “It is Elijah.” And others said, “It is a prophet, like one of the prophets of old.” </w:t>
      </w:r>
      <w:r w:rsidRPr="00615CEF">
        <w:rPr>
          <w:rFonts w:cs="Arial"/>
          <w:color w:val="333333"/>
          <w:vertAlign w:val="superscript"/>
        </w:rPr>
        <w:t>16</w:t>
      </w:r>
      <w:r w:rsidRPr="00615CEF">
        <w:rPr>
          <w:rFonts w:cs="Arial"/>
          <w:color w:val="333333"/>
        </w:rPr>
        <w:t>But when Herod heard of it, he said, “John, whom I beheaded, has been raised.”</w:t>
      </w:r>
    </w:p>
    <w:p w14:paraId="7D1B8C68" w14:textId="4DBFCECC" w:rsidR="00BF6C07" w:rsidRPr="00BF6C07" w:rsidRDefault="00615CEF" w:rsidP="00615CEF">
      <w:pPr>
        <w:spacing w:after="180"/>
        <w:rPr>
          <w:rFonts w:cs="Arial"/>
          <w:color w:val="333333"/>
        </w:rPr>
      </w:pPr>
      <w:r w:rsidRPr="00615CEF">
        <w:rPr>
          <w:rFonts w:cs="Arial"/>
          <w:color w:val="333333"/>
          <w:vertAlign w:val="superscript"/>
        </w:rPr>
        <w:t>17</w:t>
      </w:r>
      <w:r w:rsidRPr="00615CEF">
        <w:rPr>
          <w:rFonts w:cs="Arial"/>
          <w:color w:val="333333"/>
        </w:rPr>
        <w:t>For Herod himself had sent men who arrested John, bound him, and put him in prison on account of Herodias, his brother Philip’s wife, because Herod had married her. </w:t>
      </w:r>
      <w:r w:rsidRPr="00615CEF">
        <w:rPr>
          <w:rFonts w:cs="Arial"/>
          <w:color w:val="333333"/>
          <w:vertAlign w:val="superscript"/>
        </w:rPr>
        <w:t>18</w:t>
      </w:r>
      <w:r w:rsidRPr="00615CEF">
        <w:rPr>
          <w:rFonts w:cs="Arial"/>
          <w:color w:val="333333"/>
        </w:rPr>
        <w:t>For John had been telling Herod, “It is not lawful for you to marry your brother’s wife.” </w:t>
      </w:r>
      <w:r w:rsidRPr="00615CEF">
        <w:rPr>
          <w:rFonts w:cs="Arial"/>
          <w:color w:val="333333"/>
          <w:vertAlign w:val="superscript"/>
        </w:rPr>
        <w:t>19</w:t>
      </w:r>
      <w:r w:rsidRPr="00615CEF">
        <w:rPr>
          <w:rFonts w:cs="Arial"/>
          <w:color w:val="333333"/>
        </w:rPr>
        <w:t>And Herodias had a grudge against John, and wanted to kill him. But she could not, </w:t>
      </w:r>
      <w:r w:rsidRPr="00615CEF">
        <w:rPr>
          <w:rFonts w:cs="Arial"/>
          <w:color w:val="333333"/>
          <w:vertAlign w:val="superscript"/>
        </w:rPr>
        <w:t>20</w:t>
      </w:r>
      <w:r w:rsidRPr="00615CEF">
        <w:rPr>
          <w:rFonts w:cs="Arial"/>
          <w:color w:val="333333"/>
        </w:rPr>
        <w:t>for Herod feared John, knowing that he was a righteous and holy man, and he protected him. When Herod heard John, he was greatly perplexed; and yet he liked to listen to him. </w:t>
      </w:r>
      <w:r w:rsidRPr="00615CEF">
        <w:rPr>
          <w:rFonts w:cs="Arial"/>
          <w:color w:val="333333"/>
          <w:vertAlign w:val="superscript"/>
        </w:rPr>
        <w:t>21</w:t>
      </w:r>
      <w:r w:rsidRPr="00615CEF">
        <w:rPr>
          <w:rFonts w:cs="Arial"/>
          <w:color w:val="333333"/>
        </w:rPr>
        <w:t>But an opportunity came when Herod on his birthday gave a banquet for his courtiers and officers and for the leaders of Galilee. </w:t>
      </w:r>
      <w:r w:rsidRPr="00615CEF">
        <w:rPr>
          <w:rFonts w:cs="Arial"/>
          <w:color w:val="333333"/>
          <w:vertAlign w:val="superscript"/>
        </w:rPr>
        <w:t>22</w:t>
      </w:r>
      <w:r w:rsidRPr="00615CEF">
        <w:rPr>
          <w:rFonts w:cs="Arial"/>
          <w:color w:val="333333"/>
        </w:rPr>
        <w:t>When his daughter Herodias came in and danced, she pleased Herod and his guests; and the king said to the girl, “Ask me for whatever you wish, and I will give it.” </w:t>
      </w:r>
      <w:r w:rsidRPr="00615CEF">
        <w:rPr>
          <w:rFonts w:cs="Arial"/>
          <w:color w:val="333333"/>
          <w:vertAlign w:val="superscript"/>
        </w:rPr>
        <w:t>23</w:t>
      </w:r>
      <w:r w:rsidRPr="00615CEF">
        <w:rPr>
          <w:rFonts w:cs="Arial"/>
          <w:color w:val="333333"/>
        </w:rPr>
        <w:t>And he solemnly swore to her, “Whatever you ask me, I will give you, even half of my kingdom.” </w:t>
      </w:r>
      <w:r w:rsidRPr="00615CEF">
        <w:rPr>
          <w:rFonts w:cs="Arial"/>
          <w:color w:val="333333"/>
          <w:vertAlign w:val="superscript"/>
        </w:rPr>
        <w:t>24</w:t>
      </w:r>
      <w:r w:rsidRPr="00615CEF">
        <w:rPr>
          <w:rFonts w:cs="Arial"/>
          <w:color w:val="333333"/>
        </w:rPr>
        <w:t>She went out and said to her mother, “What should I ask for?” The mother replied, “The head of John the baptizer.” </w:t>
      </w:r>
      <w:r w:rsidRPr="00615CEF">
        <w:rPr>
          <w:rFonts w:cs="Arial"/>
          <w:color w:val="333333"/>
          <w:vertAlign w:val="superscript"/>
        </w:rPr>
        <w:t>5</w:t>
      </w:r>
      <w:r w:rsidRPr="00615CEF">
        <w:rPr>
          <w:rFonts w:cs="Arial"/>
          <w:color w:val="333333"/>
        </w:rPr>
        <w:t>Immediately she rushed back to the king and requested, “I want you to give me at once the head of John the Baptist on a platter.” </w:t>
      </w:r>
      <w:r w:rsidRPr="00615CEF">
        <w:rPr>
          <w:rFonts w:cs="Arial"/>
          <w:color w:val="333333"/>
          <w:vertAlign w:val="superscript"/>
        </w:rPr>
        <w:t>26</w:t>
      </w:r>
      <w:r w:rsidRPr="00615CEF">
        <w:rPr>
          <w:rFonts w:cs="Arial"/>
          <w:color w:val="333333"/>
        </w:rPr>
        <w:t>The king was deeply grieved; yet out of regard for his oaths and for the guests, he did not want to refuse her. </w:t>
      </w:r>
      <w:r w:rsidRPr="00615CEF">
        <w:rPr>
          <w:rFonts w:cs="Arial"/>
          <w:color w:val="333333"/>
          <w:vertAlign w:val="superscript"/>
        </w:rPr>
        <w:t>27</w:t>
      </w:r>
      <w:r w:rsidRPr="00615CEF">
        <w:rPr>
          <w:rFonts w:cs="Arial"/>
          <w:color w:val="333333"/>
        </w:rPr>
        <w:t>Immediately the king sent a soldier of the guard with orders to bring John’s head. The soldier went and beheaded John in the prison, </w:t>
      </w:r>
      <w:r w:rsidRPr="00615CEF">
        <w:rPr>
          <w:rFonts w:cs="Arial"/>
          <w:color w:val="333333"/>
          <w:vertAlign w:val="superscript"/>
        </w:rPr>
        <w:t>8</w:t>
      </w:r>
      <w:r w:rsidRPr="00615CEF">
        <w:rPr>
          <w:rFonts w:cs="Arial"/>
          <w:color w:val="333333"/>
        </w:rPr>
        <w:t>brought his head on a platter, and gave it to the girl. Then the girl gave it to her mother. </w:t>
      </w:r>
      <w:r w:rsidRPr="00615CEF">
        <w:rPr>
          <w:rFonts w:cs="Arial"/>
          <w:color w:val="333333"/>
          <w:vertAlign w:val="superscript"/>
        </w:rPr>
        <w:t>29</w:t>
      </w:r>
      <w:r w:rsidRPr="00615CEF">
        <w:rPr>
          <w:rFonts w:cs="Arial"/>
          <w:color w:val="333333"/>
        </w:rPr>
        <w:t>When John’s disciples heard about it, they came and took his body, and laid it in a tomb.</w:t>
      </w:r>
    </w:p>
    <w:p w14:paraId="368C9D64" w14:textId="4778F3E0" w:rsidR="00844EFA" w:rsidRPr="002B1F77" w:rsidRDefault="00E21CBD" w:rsidP="002B1F77">
      <w:pPr>
        <w:pStyle w:val="NormalWeb"/>
        <w:spacing w:before="0" w:beforeAutospacing="0" w:after="180" w:afterAutospacing="0"/>
        <w:rPr>
          <w:rFonts w:ascii="Arial" w:eastAsia="Times New Roman" w:hAnsi="Arial" w:cs="Arial"/>
          <w:b/>
          <w:bCs/>
          <w:color w:val="222222"/>
          <w:sz w:val="24"/>
          <w:szCs w:val="24"/>
        </w:rPr>
      </w:pPr>
      <w:r w:rsidRPr="002B1F77">
        <w:rPr>
          <w:rFonts w:ascii="Arial" w:eastAsia="Times New Roman" w:hAnsi="Arial" w:cs="Arial"/>
          <w:b/>
          <w:bCs/>
          <w:color w:val="222222"/>
          <w:sz w:val="24"/>
          <w:szCs w:val="24"/>
        </w:rPr>
        <w:t>GOD’S WORD FOR TODAY</w:t>
      </w:r>
      <w:r w:rsidR="002B1F77">
        <w:rPr>
          <w:rFonts w:ascii="Arial" w:eastAsia="Times New Roman" w:hAnsi="Arial" w:cs="Arial"/>
          <w:b/>
          <w:bCs/>
          <w:color w:val="222222"/>
          <w:sz w:val="24"/>
          <w:szCs w:val="24"/>
        </w:rPr>
        <w:tab/>
      </w:r>
      <w:r w:rsidR="002B1F77">
        <w:rPr>
          <w:rFonts w:ascii="Arial" w:eastAsia="Times New Roman" w:hAnsi="Arial" w:cs="Arial"/>
          <w:b/>
          <w:bCs/>
          <w:color w:val="222222"/>
          <w:sz w:val="24"/>
          <w:szCs w:val="24"/>
        </w:rPr>
        <w:tab/>
      </w:r>
      <w:r w:rsidR="002B1F77">
        <w:rPr>
          <w:rFonts w:ascii="Arial" w:eastAsia="Times New Roman" w:hAnsi="Arial" w:cs="Arial"/>
          <w:b/>
          <w:bCs/>
          <w:color w:val="222222"/>
          <w:sz w:val="24"/>
          <w:szCs w:val="24"/>
        </w:rPr>
        <w:tab/>
      </w:r>
      <w:r w:rsidR="002B1F77">
        <w:rPr>
          <w:rFonts w:ascii="Arial" w:eastAsia="Times New Roman" w:hAnsi="Arial" w:cs="Arial"/>
          <w:b/>
          <w:bCs/>
          <w:color w:val="222222"/>
          <w:sz w:val="24"/>
          <w:szCs w:val="24"/>
        </w:rPr>
        <w:tab/>
      </w:r>
      <w:r w:rsidR="002B1F77">
        <w:rPr>
          <w:rFonts w:ascii="Arial" w:eastAsia="Times New Roman" w:hAnsi="Arial" w:cs="Arial"/>
          <w:b/>
          <w:bCs/>
          <w:color w:val="222222"/>
          <w:sz w:val="24"/>
          <w:szCs w:val="24"/>
        </w:rPr>
        <w:tab/>
      </w:r>
      <w:r w:rsidR="002B1F77">
        <w:rPr>
          <w:rFonts w:ascii="Arial" w:eastAsia="Times New Roman" w:hAnsi="Arial" w:cs="Arial"/>
          <w:b/>
          <w:bCs/>
          <w:color w:val="222222"/>
          <w:sz w:val="24"/>
          <w:szCs w:val="24"/>
        </w:rPr>
        <w:tab/>
      </w:r>
      <w:r w:rsidR="002B1F77">
        <w:rPr>
          <w:rFonts w:ascii="Arial" w:eastAsia="Times New Roman" w:hAnsi="Arial" w:cs="Arial"/>
          <w:b/>
          <w:bCs/>
          <w:color w:val="222222"/>
          <w:sz w:val="24"/>
          <w:szCs w:val="24"/>
        </w:rPr>
        <w:tab/>
        <w:t xml:space="preserve">      </w:t>
      </w:r>
      <w:r w:rsidR="00844EFA" w:rsidRPr="002B1F77">
        <w:rPr>
          <w:rFonts w:ascii="Arial" w:eastAsia="Times New Roman" w:hAnsi="Arial" w:cs="Arial"/>
          <w:b/>
          <w:bCs/>
          <w:color w:val="222222"/>
          <w:sz w:val="24"/>
          <w:szCs w:val="24"/>
        </w:rPr>
        <w:t xml:space="preserve">Pastor </w:t>
      </w:r>
      <w:r w:rsidR="00FC3893">
        <w:rPr>
          <w:rFonts w:ascii="Arial" w:eastAsia="Times New Roman" w:hAnsi="Arial" w:cs="Arial"/>
          <w:b/>
          <w:bCs/>
          <w:color w:val="222222"/>
          <w:sz w:val="24"/>
          <w:szCs w:val="24"/>
        </w:rPr>
        <w:t xml:space="preserve">David </w:t>
      </w:r>
      <w:proofErr w:type="spellStart"/>
      <w:r w:rsidR="00FC3893">
        <w:rPr>
          <w:rFonts w:ascii="Arial" w:eastAsia="Times New Roman" w:hAnsi="Arial" w:cs="Arial"/>
          <w:b/>
          <w:bCs/>
          <w:color w:val="222222"/>
          <w:sz w:val="24"/>
          <w:szCs w:val="24"/>
        </w:rPr>
        <w:t>Raben</w:t>
      </w:r>
      <w:proofErr w:type="spellEnd"/>
    </w:p>
    <w:p w14:paraId="4A68CE98" w14:textId="0E2F1335" w:rsidR="002B1F77" w:rsidRDefault="00AF33C0" w:rsidP="00A25142">
      <w:pPr>
        <w:pStyle w:val="Default"/>
        <w:rPr>
          <w:b/>
          <w:bCs/>
        </w:rPr>
      </w:pPr>
      <w:r w:rsidRPr="002B1F77">
        <w:rPr>
          <w:b/>
          <w:bCs/>
        </w:rPr>
        <w:t>SPECIAL MUSIC</w:t>
      </w:r>
      <w:r w:rsidRPr="002B1F77">
        <w:rPr>
          <w:b/>
          <w:bCs/>
        </w:rPr>
        <w:tab/>
      </w:r>
      <w:r w:rsidR="001711D7">
        <w:rPr>
          <w:b/>
          <w:bCs/>
        </w:rPr>
        <w:tab/>
      </w:r>
      <w:r w:rsidR="001711D7">
        <w:rPr>
          <w:b/>
          <w:bCs/>
        </w:rPr>
        <w:tab/>
      </w:r>
      <w:r w:rsidR="001711D7">
        <w:rPr>
          <w:b/>
          <w:bCs/>
        </w:rPr>
        <w:tab/>
      </w:r>
      <w:r w:rsidR="001711D7">
        <w:rPr>
          <w:b/>
          <w:bCs/>
        </w:rPr>
        <w:tab/>
      </w:r>
      <w:r w:rsidR="001711D7">
        <w:rPr>
          <w:b/>
          <w:bCs/>
        </w:rPr>
        <w:tab/>
      </w:r>
      <w:r w:rsidR="001711D7">
        <w:rPr>
          <w:b/>
          <w:bCs/>
        </w:rPr>
        <w:tab/>
      </w:r>
      <w:r w:rsidR="001711D7">
        <w:rPr>
          <w:b/>
          <w:bCs/>
        </w:rPr>
        <w:tab/>
      </w:r>
      <w:r w:rsidR="001711D7">
        <w:rPr>
          <w:b/>
          <w:bCs/>
        </w:rPr>
        <w:tab/>
      </w:r>
      <w:r w:rsidR="001711D7">
        <w:rPr>
          <w:b/>
          <w:bCs/>
        </w:rPr>
        <w:tab/>
        <w:t xml:space="preserve">Peggy </w:t>
      </w:r>
      <w:proofErr w:type="spellStart"/>
      <w:r w:rsidR="001711D7">
        <w:rPr>
          <w:b/>
          <w:bCs/>
        </w:rPr>
        <w:t>Odegaard</w:t>
      </w:r>
      <w:proofErr w:type="spellEnd"/>
      <w:r w:rsidR="00BF6C07" w:rsidRPr="002B1F77">
        <w:rPr>
          <w:b/>
          <w:bCs/>
        </w:rPr>
        <w:tab/>
      </w:r>
    </w:p>
    <w:p w14:paraId="18ABB442" w14:textId="77777777" w:rsidR="001711D7" w:rsidRPr="002B1F77" w:rsidRDefault="001711D7" w:rsidP="00A25142">
      <w:pPr>
        <w:pStyle w:val="Default"/>
        <w:rPr>
          <w:b/>
          <w:bCs/>
          <w:sz w:val="21"/>
          <w:szCs w:val="21"/>
        </w:rPr>
      </w:pPr>
    </w:p>
    <w:p w14:paraId="733A375A" w14:textId="70E8A547" w:rsidR="00BE02B1" w:rsidRPr="002B1F77" w:rsidRDefault="00A25142" w:rsidP="00A25142">
      <w:pPr>
        <w:pStyle w:val="Default"/>
        <w:rPr>
          <w:b/>
          <w:bCs/>
        </w:rPr>
      </w:pPr>
      <w:r w:rsidRPr="002B1F77">
        <w:rPr>
          <w:b/>
          <w:bCs/>
        </w:rPr>
        <w:t xml:space="preserve">APOSTLE’S CREED </w:t>
      </w:r>
    </w:p>
    <w:p w14:paraId="2819881C" w14:textId="77777777" w:rsidR="0028312B" w:rsidRPr="002B1F77" w:rsidRDefault="0028312B" w:rsidP="00A25142">
      <w:pPr>
        <w:pStyle w:val="Default"/>
        <w:rPr>
          <w:b/>
          <w:bCs/>
          <w:sz w:val="21"/>
          <w:szCs w:val="21"/>
        </w:rPr>
      </w:pPr>
    </w:p>
    <w:p w14:paraId="58C752F7" w14:textId="77777777" w:rsidR="00A25142" w:rsidRPr="002B1F77" w:rsidRDefault="00A25142" w:rsidP="00A25142">
      <w:pPr>
        <w:pStyle w:val="Default"/>
      </w:pPr>
      <w:r w:rsidRPr="002B1F77">
        <w:rPr>
          <w:b/>
          <w:bCs/>
        </w:rPr>
        <w:t xml:space="preserve">I believe in God, the Father almighty, </w:t>
      </w:r>
    </w:p>
    <w:p w14:paraId="71C6B97A" w14:textId="77777777" w:rsidR="00A25142" w:rsidRPr="002B1F77" w:rsidRDefault="00A25142" w:rsidP="00A25142">
      <w:pPr>
        <w:pStyle w:val="Default"/>
      </w:pPr>
      <w:proofErr w:type="gramStart"/>
      <w:r w:rsidRPr="002B1F77">
        <w:rPr>
          <w:b/>
          <w:bCs/>
        </w:rPr>
        <w:t>creator</w:t>
      </w:r>
      <w:proofErr w:type="gramEnd"/>
      <w:r w:rsidRPr="002B1F77">
        <w:rPr>
          <w:b/>
          <w:bCs/>
        </w:rPr>
        <w:t xml:space="preserve"> of heaven and earth. </w:t>
      </w:r>
    </w:p>
    <w:p w14:paraId="6FC65ECD" w14:textId="77777777" w:rsidR="00A25142" w:rsidRPr="002B1F77" w:rsidRDefault="00A25142" w:rsidP="00A25142">
      <w:pPr>
        <w:pStyle w:val="Default"/>
      </w:pPr>
      <w:r w:rsidRPr="002B1F77">
        <w:rPr>
          <w:b/>
          <w:bCs/>
        </w:rPr>
        <w:t xml:space="preserve">I believe in Jesus Christ, God’s only Son, our Lord, </w:t>
      </w:r>
    </w:p>
    <w:p w14:paraId="282FC474" w14:textId="77777777" w:rsidR="00A25142" w:rsidRPr="002B1F77" w:rsidRDefault="00A25142" w:rsidP="00A25142">
      <w:pPr>
        <w:pStyle w:val="Default"/>
      </w:pPr>
      <w:proofErr w:type="gramStart"/>
      <w:r w:rsidRPr="002B1F77">
        <w:rPr>
          <w:b/>
          <w:bCs/>
        </w:rPr>
        <w:t>who</w:t>
      </w:r>
      <w:proofErr w:type="gramEnd"/>
      <w:r w:rsidRPr="002B1F77">
        <w:rPr>
          <w:b/>
          <w:bCs/>
        </w:rPr>
        <w:t xml:space="preserve"> was conceived by the Holy Spirit, </w:t>
      </w:r>
    </w:p>
    <w:p w14:paraId="4B9051DC" w14:textId="77777777" w:rsidR="00A25142" w:rsidRPr="002B1F77" w:rsidRDefault="00A25142" w:rsidP="00A25142">
      <w:pPr>
        <w:pStyle w:val="Default"/>
      </w:pPr>
      <w:proofErr w:type="gramStart"/>
      <w:r w:rsidRPr="002B1F77">
        <w:rPr>
          <w:b/>
          <w:bCs/>
        </w:rPr>
        <w:t>born</w:t>
      </w:r>
      <w:proofErr w:type="gramEnd"/>
      <w:r w:rsidRPr="002B1F77">
        <w:rPr>
          <w:b/>
          <w:bCs/>
        </w:rPr>
        <w:t xml:space="preserve"> of the virgin Mary, </w:t>
      </w:r>
    </w:p>
    <w:p w14:paraId="7AA135D7" w14:textId="77777777" w:rsidR="00A25142" w:rsidRPr="002B1F77" w:rsidRDefault="00A25142" w:rsidP="00A25142">
      <w:pPr>
        <w:pStyle w:val="Default"/>
      </w:pPr>
      <w:proofErr w:type="gramStart"/>
      <w:r w:rsidRPr="002B1F77">
        <w:rPr>
          <w:b/>
          <w:bCs/>
        </w:rPr>
        <w:t>suffered</w:t>
      </w:r>
      <w:proofErr w:type="gramEnd"/>
      <w:r w:rsidRPr="002B1F77">
        <w:rPr>
          <w:b/>
          <w:bCs/>
        </w:rPr>
        <w:t xml:space="preserve"> under Pontius Pilate, </w:t>
      </w:r>
    </w:p>
    <w:p w14:paraId="159B7FE8" w14:textId="77777777" w:rsidR="00A25142" w:rsidRPr="002B1F77" w:rsidRDefault="00A25142" w:rsidP="00A25142">
      <w:pPr>
        <w:pStyle w:val="Default"/>
      </w:pPr>
      <w:proofErr w:type="gramStart"/>
      <w:r w:rsidRPr="002B1F77">
        <w:rPr>
          <w:b/>
          <w:bCs/>
        </w:rPr>
        <w:t>was</w:t>
      </w:r>
      <w:proofErr w:type="gramEnd"/>
      <w:r w:rsidRPr="002B1F77">
        <w:rPr>
          <w:b/>
          <w:bCs/>
        </w:rPr>
        <w:t xml:space="preserve"> crucified, died, and was buried; </w:t>
      </w:r>
    </w:p>
    <w:p w14:paraId="09869212" w14:textId="77777777" w:rsidR="00A25142" w:rsidRPr="002B1F77" w:rsidRDefault="00A25142" w:rsidP="00A25142">
      <w:pPr>
        <w:pStyle w:val="Default"/>
      </w:pPr>
      <w:proofErr w:type="gramStart"/>
      <w:r w:rsidRPr="002B1F77">
        <w:rPr>
          <w:b/>
          <w:bCs/>
        </w:rPr>
        <w:t>he</w:t>
      </w:r>
      <w:proofErr w:type="gramEnd"/>
      <w:r w:rsidRPr="002B1F77">
        <w:rPr>
          <w:b/>
          <w:bCs/>
        </w:rPr>
        <w:t xml:space="preserve"> descended to the dead. </w:t>
      </w:r>
    </w:p>
    <w:p w14:paraId="0A9E6527" w14:textId="77777777" w:rsidR="00A25142" w:rsidRPr="002B1F77" w:rsidRDefault="00A25142" w:rsidP="00A25142">
      <w:pPr>
        <w:pStyle w:val="Default"/>
      </w:pPr>
      <w:r w:rsidRPr="002B1F77">
        <w:rPr>
          <w:b/>
          <w:bCs/>
        </w:rPr>
        <w:t>On the third day he rose again</w:t>
      </w:r>
      <w:proofErr w:type="gramStart"/>
      <w:r w:rsidRPr="002B1F77">
        <w:rPr>
          <w:b/>
          <w:bCs/>
        </w:rPr>
        <w:t>;</w:t>
      </w:r>
      <w:proofErr w:type="gramEnd"/>
      <w:r w:rsidRPr="002B1F77">
        <w:rPr>
          <w:b/>
          <w:bCs/>
        </w:rPr>
        <w:t xml:space="preserve"> </w:t>
      </w:r>
    </w:p>
    <w:p w14:paraId="799B4DE0" w14:textId="77777777" w:rsidR="00A25142" w:rsidRPr="002B1F77" w:rsidRDefault="00A25142" w:rsidP="00A25142">
      <w:pPr>
        <w:pStyle w:val="Default"/>
      </w:pPr>
      <w:proofErr w:type="gramStart"/>
      <w:r w:rsidRPr="002B1F77">
        <w:rPr>
          <w:b/>
          <w:bCs/>
        </w:rPr>
        <w:t>he</w:t>
      </w:r>
      <w:proofErr w:type="gramEnd"/>
      <w:r w:rsidRPr="002B1F77">
        <w:rPr>
          <w:b/>
          <w:bCs/>
        </w:rPr>
        <w:t xml:space="preserve"> ascended into heaven, </w:t>
      </w:r>
    </w:p>
    <w:p w14:paraId="560779DE" w14:textId="77777777" w:rsidR="00A25142" w:rsidRPr="002B1F77" w:rsidRDefault="00A25142" w:rsidP="00A25142">
      <w:pPr>
        <w:pStyle w:val="Default"/>
      </w:pPr>
      <w:proofErr w:type="gramStart"/>
      <w:r w:rsidRPr="002B1F77">
        <w:rPr>
          <w:b/>
          <w:bCs/>
        </w:rPr>
        <w:t>he</w:t>
      </w:r>
      <w:proofErr w:type="gramEnd"/>
      <w:r w:rsidRPr="002B1F77">
        <w:rPr>
          <w:b/>
          <w:bCs/>
        </w:rPr>
        <w:t xml:space="preserve"> is seated at the right hand of the Father, </w:t>
      </w:r>
    </w:p>
    <w:p w14:paraId="77DB1E46" w14:textId="77777777" w:rsidR="00A25142" w:rsidRPr="002B1F77" w:rsidRDefault="00A25142" w:rsidP="00A25142">
      <w:pPr>
        <w:pStyle w:val="Default"/>
      </w:pPr>
      <w:proofErr w:type="gramStart"/>
      <w:r w:rsidRPr="002B1F77">
        <w:rPr>
          <w:b/>
          <w:bCs/>
        </w:rPr>
        <w:t>and</w:t>
      </w:r>
      <w:proofErr w:type="gramEnd"/>
      <w:r w:rsidRPr="002B1F77">
        <w:rPr>
          <w:b/>
          <w:bCs/>
        </w:rPr>
        <w:t xml:space="preserve"> he will come to judge the living and the dead. </w:t>
      </w:r>
    </w:p>
    <w:p w14:paraId="2C256176" w14:textId="77777777" w:rsidR="00A25142" w:rsidRPr="002B1F77" w:rsidRDefault="00A25142" w:rsidP="00A25142">
      <w:pPr>
        <w:pStyle w:val="Default"/>
      </w:pPr>
      <w:r w:rsidRPr="002B1F77">
        <w:rPr>
          <w:b/>
          <w:bCs/>
        </w:rPr>
        <w:t xml:space="preserve">I believe in the Holy Spirit, </w:t>
      </w:r>
    </w:p>
    <w:p w14:paraId="3118B36D" w14:textId="77777777" w:rsidR="00A25142" w:rsidRPr="002B1F77" w:rsidRDefault="00A25142" w:rsidP="00A25142">
      <w:pPr>
        <w:pStyle w:val="Default"/>
      </w:pPr>
      <w:proofErr w:type="gramStart"/>
      <w:r w:rsidRPr="002B1F77">
        <w:rPr>
          <w:b/>
          <w:bCs/>
        </w:rPr>
        <w:t>the</w:t>
      </w:r>
      <w:proofErr w:type="gramEnd"/>
      <w:r w:rsidRPr="002B1F77">
        <w:rPr>
          <w:b/>
          <w:bCs/>
        </w:rPr>
        <w:t xml:space="preserve"> holy catholic church, </w:t>
      </w:r>
    </w:p>
    <w:p w14:paraId="1BA821FC" w14:textId="77777777" w:rsidR="00A25142" w:rsidRPr="002B1F77" w:rsidRDefault="00A25142" w:rsidP="00A25142">
      <w:pPr>
        <w:pStyle w:val="Default"/>
      </w:pPr>
      <w:proofErr w:type="gramStart"/>
      <w:r w:rsidRPr="002B1F77">
        <w:rPr>
          <w:b/>
          <w:bCs/>
        </w:rPr>
        <w:t>the</w:t>
      </w:r>
      <w:proofErr w:type="gramEnd"/>
      <w:r w:rsidRPr="002B1F77">
        <w:rPr>
          <w:b/>
          <w:bCs/>
        </w:rPr>
        <w:t xml:space="preserve"> communion of saints, </w:t>
      </w:r>
    </w:p>
    <w:p w14:paraId="1C2C7BAB" w14:textId="77777777" w:rsidR="00A25142" w:rsidRPr="002B1F77" w:rsidRDefault="00A25142" w:rsidP="00A25142">
      <w:pPr>
        <w:pStyle w:val="Default"/>
      </w:pPr>
      <w:proofErr w:type="gramStart"/>
      <w:r w:rsidRPr="002B1F77">
        <w:rPr>
          <w:b/>
          <w:bCs/>
        </w:rPr>
        <w:t>the</w:t>
      </w:r>
      <w:proofErr w:type="gramEnd"/>
      <w:r w:rsidRPr="002B1F77">
        <w:rPr>
          <w:b/>
          <w:bCs/>
        </w:rPr>
        <w:t xml:space="preserve"> forgiveness of sins, </w:t>
      </w:r>
    </w:p>
    <w:p w14:paraId="71910EA8" w14:textId="77777777" w:rsidR="00A25142" w:rsidRPr="002B1F77" w:rsidRDefault="00A25142" w:rsidP="00A25142">
      <w:pPr>
        <w:pStyle w:val="Default"/>
      </w:pPr>
      <w:proofErr w:type="gramStart"/>
      <w:r w:rsidRPr="002B1F77">
        <w:rPr>
          <w:b/>
          <w:bCs/>
        </w:rPr>
        <w:t>the</w:t>
      </w:r>
      <w:proofErr w:type="gramEnd"/>
      <w:r w:rsidRPr="002B1F77">
        <w:rPr>
          <w:b/>
          <w:bCs/>
        </w:rPr>
        <w:t xml:space="preserve"> resurrection of the body, </w:t>
      </w:r>
    </w:p>
    <w:p w14:paraId="570A2479" w14:textId="2C05BBD1" w:rsidR="00A25142" w:rsidRPr="002B1F77" w:rsidRDefault="00A25142" w:rsidP="00A25142">
      <w:pPr>
        <w:pStyle w:val="Default"/>
        <w:rPr>
          <w:b/>
          <w:bCs/>
        </w:rPr>
      </w:pPr>
      <w:proofErr w:type="gramStart"/>
      <w:r w:rsidRPr="002B1F77">
        <w:rPr>
          <w:b/>
          <w:bCs/>
        </w:rPr>
        <w:t>and</w:t>
      </w:r>
      <w:proofErr w:type="gramEnd"/>
      <w:r w:rsidRPr="002B1F77">
        <w:rPr>
          <w:b/>
          <w:bCs/>
        </w:rPr>
        <w:t xml:space="preserve"> the life everlasting. Amen.</w:t>
      </w:r>
    </w:p>
    <w:p w14:paraId="7302FF90" w14:textId="77777777" w:rsidR="007B3CB6" w:rsidRPr="002B1F77" w:rsidRDefault="007B3CB6" w:rsidP="00A25142">
      <w:pPr>
        <w:pStyle w:val="Default"/>
        <w:rPr>
          <w:sz w:val="21"/>
          <w:szCs w:val="21"/>
        </w:rPr>
      </w:pPr>
    </w:p>
    <w:p w14:paraId="14CCA94E" w14:textId="77777777" w:rsidR="000C7AB5" w:rsidRDefault="000C7AB5" w:rsidP="00A25142">
      <w:pPr>
        <w:pStyle w:val="Default"/>
        <w:rPr>
          <w:b/>
          <w:bCs/>
        </w:rPr>
      </w:pPr>
    </w:p>
    <w:p w14:paraId="0A87E4C3" w14:textId="77777777" w:rsidR="000C7AB5" w:rsidRDefault="000C7AB5" w:rsidP="00A25142">
      <w:pPr>
        <w:pStyle w:val="Default"/>
        <w:rPr>
          <w:b/>
          <w:bCs/>
        </w:rPr>
      </w:pPr>
    </w:p>
    <w:p w14:paraId="1A5FD500" w14:textId="77777777" w:rsidR="000C7AB5" w:rsidRDefault="000C7AB5" w:rsidP="00A25142">
      <w:pPr>
        <w:pStyle w:val="Default"/>
        <w:rPr>
          <w:b/>
          <w:bCs/>
        </w:rPr>
      </w:pPr>
    </w:p>
    <w:p w14:paraId="3B26211B" w14:textId="77777777" w:rsidR="00A25142" w:rsidRDefault="00A25142" w:rsidP="00A25142">
      <w:pPr>
        <w:pStyle w:val="Default"/>
        <w:rPr>
          <w:b/>
          <w:bCs/>
        </w:rPr>
      </w:pPr>
      <w:bookmarkStart w:id="0" w:name="_GoBack"/>
      <w:bookmarkEnd w:id="0"/>
      <w:r w:rsidRPr="002B1F77">
        <w:rPr>
          <w:b/>
          <w:bCs/>
        </w:rPr>
        <w:lastRenderedPageBreak/>
        <w:t xml:space="preserve">PRAYERS OF GOD’S PEOPLE </w:t>
      </w:r>
    </w:p>
    <w:p w14:paraId="487DBCCC" w14:textId="77777777" w:rsidR="001711D7" w:rsidRPr="002B1F77" w:rsidRDefault="001711D7" w:rsidP="00A25142">
      <w:pPr>
        <w:pStyle w:val="Default"/>
      </w:pPr>
    </w:p>
    <w:p w14:paraId="02FCC8BE" w14:textId="66798DAD" w:rsidR="001711D7" w:rsidRPr="00FC3893" w:rsidRDefault="00FC3893" w:rsidP="00FC3893">
      <w:pPr>
        <w:pStyle w:val="NormalWeb"/>
        <w:spacing w:before="0" w:beforeAutospacing="0" w:after="180" w:afterAutospacing="0"/>
        <w:rPr>
          <w:rFonts w:ascii="Arial" w:hAnsi="Arial" w:cs="Arial"/>
          <w:color w:val="333333"/>
          <w:sz w:val="24"/>
          <w:szCs w:val="24"/>
        </w:rPr>
      </w:pPr>
      <w:r w:rsidRPr="00FC3893">
        <w:rPr>
          <w:rFonts w:ascii="Arial" w:hAnsi="Arial" w:cs="Arial"/>
          <w:color w:val="333333"/>
          <w:sz w:val="24"/>
          <w:szCs w:val="24"/>
        </w:rPr>
        <w:t>Let us come before the triune God in prayer, responding to each petition with the words “Hear prayer.”</w:t>
      </w:r>
    </w:p>
    <w:p w14:paraId="22A65C6B" w14:textId="77777777" w:rsidR="00FC3893" w:rsidRDefault="00FC3893" w:rsidP="00FC3893">
      <w:pPr>
        <w:pStyle w:val="Default"/>
        <w:rPr>
          <w:b/>
          <w:bCs/>
          <w:color w:val="000000" w:themeColor="text1"/>
        </w:rPr>
      </w:pPr>
      <w:r w:rsidRPr="00671C6E">
        <w:rPr>
          <w:b/>
          <w:bCs/>
          <w:color w:val="000000" w:themeColor="text1"/>
        </w:rPr>
        <w:t xml:space="preserve">Kyle </w:t>
      </w:r>
      <w:r w:rsidRPr="00671C6E">
        <w:rPr>
          <w:color w:val="000000" w:themeColor="text1"/>
        </w:rPr>
        <w:t>(</w:t>
      </w:r>
      <w:proofErr w:type="spellStart"/>
      <w:r w:rsidRPr="00671C6E">
        <w:rPr>
          <w:color w:val="000000" w:themeColor="text1"/>
        </w:rPr>
        <w:t>Adlon</w:t>
      </w:r>
      <w:proofErr w:type="spellEnd"/>
      <w:r w:rsidRPr="00671C6E">
        <w:rPr>
          <w:color w:val="000000" w:themeColor="text1"/>
        </w:rPr>
        <w:t xml:space="preserve">), </w:t>
      </w:r>
      <w:r w:rsidRPr="00671C6E">
        <w:rPr>
          <w:b/>
          <w:bCs/>
          <w:color w:val="000000" w:themeColor="text1"/>
        </w:rPr>
        <w:t xml:space="preserve">Rusty </w:t>
      </w:r>
      <w:r w:rsidRPr="00671C6E">
        <w:rPr>
          <w:color w:val="000000" w:themeColor="text1"/>
        </w:rPr>
        <w:t xml:space="preserve">(Allen), </w:t>
      </w:r>
      <w:r w:rsidRPr="00671C6E">
        <w:rPr>
          <w:b/>
          <w:bCs/>
          <w:color w:val="000000" w:themeColor="text1"/>
        </w:rPr>
        <w:t xml:space="preserve">Lindsay </w:t>
      </w:r>
      <w:r w:rsidRPr="00671C6E">
        <w:rPr>
          <w:color w:val="000000" w:themeColor="text1"/>
        </w:rPr>
        <w:t xml:space="preserve">(A), </w:t>
      </w:r>
      <w:r w:rsidRPr="00671C6E">
        <w:rPr>
          <w:b/>
          <w:bCs/>
          <w:color w:val="000000" w:themeColor="text1"/>
        </w:rPr>
        <w:t xml:space="preserve">Trudy </w:t>
      </w:r>
      <w:r w:rsidRPr="00671C6E">
        <w:rPr>
          <w:color w:val="000000" w:themeColor="text1"/>
        </w:rPr>
        <w:t>(</w:t>
      </w:r>
      <w:proofErr w:type="spellStart"/>
      <w:r w:rsidRPr="00671C6E">
        <w:rPr>
          <w:color w:val="000000" w:themeColor="text1"/>
        </w:rPr>
        <w:t>Berkhahn</w:t>
      </w:r>
      <w:proofErr w:type="spellEnd"/>
      <w:r w:rsidRPr="00671C6E">
        <w:rPr>
          <w:color w:val="000000" w:themeColor="text1"/>
        </w:rPr>
        <w:t xml:space="preserve">), </w:t>
      </w:r>
      <w:r w:rsidRPr="00671C6E">
        <w:rPr>
          <w:b/>
          <w:bCs/>
          <w:color w:val="000000" w:themeColor="text1"/>
        </w:rPr>
        <w:t>Anna</w:t>
      </w:r>
      <w:r w:rsidRPr="00671C6E">
        <w:rPr>
          <w:color w:val="000000" w:themeColor="text1"/>
        </w:rPr>
        <w:t xml:space="preserve"> (Bitter), </w:t>
      </w:r>
      <w:r w:rsidRPr="00671C6E">
        <w:rPr>
          <w:b/>
          <w:bCs/>
          <w:color w:val="000000" w:themeColor="text1"/>
        </w:rPr>
        <w:t xml:space="preserve">Nancy </w:t>
      </w:r>
      <w:r w:rsidRPr="00671C6E">
        <w:rPr>
          <w:color w:val="000000" w:themeColor="text1"/>
        </w:rPr>
        <w:t>(</w:t>
      </w:r>
      <w:proofErr w:type="spellStart"/>
      <w:r w:rsidRPr="00671C6E">
        <w:rPr>
          <w:color w:val="000000" w:themeColor="text1"/>
        </w:rPr>
        <w:t>Bontempo</w:t>
      </w:r>
      <w:proofErr w:type="spellEnd"/>
      <w:r w:rsidRPr="00671C6E">
        <w:rPr>
          <w:color w:val="000000" w:themeColor="text1"/>
        </w:rPr>
        <w:t xml:space="preserve">), </w:t>
      </w:r>
      <w:r w:rsidRPr="00671C6E">
        <w:rPr>
          <w:b/>
          <w:bCs/>
          <w:color w:val="000000" w:themeColor="text1"/>
        </w:rPr>
        <w:t xml:space="preserve">Shirley </w:t>
      </w:r>
      <w:r w:rsidRPr="00671C6E">
        <w:rPr>
          <w:color w:val="000000" w:themeColor="text1"/>
        </w:rPr>
        <w:t xml:space="preserve">(Brandt), </w:t>
      </w:r>
      <w:r w:rsidRPr="00671C6E">
        <w:rPr>
          <w:b/>
          <w:bCs/>
          <w:color w:val="000000" w:themeColor="text1"/>
        </w:rPr>
        <w:t xml:space="preserve">Karen &amp; Del </w:t>
      </w:r>
      <w:r w:rsidRPr="00671C6E">
        <w:rPr>
          <w:color w:val="000000" w:themeColor="text1"/>
        </w:rPr>
        <w:t xml:space="preserve">(Brewer), </w:t>
      </w:r>
      <w:r w:rsidRPr="00671C6E">
        <w:rPr>
          <w:b/>
          <w:bCs/>
          <w:color w:val="000000" w:themeColor="text1"/>
        </w:rPr>
        <w:t xml:space="preserve">Dennis </w:t>
      </w:r>
      <w:r w:rsidRPr="00671C6E">
        <w:rPr>
          <w:color w:val="000000" w:themeColor="text1"/>
        </w:rPr>
        <w:t xml:space="preserve">(Buckingham), </w:t>
      </w:r>
      <w:r w:rsidRPr="00671C6E">
        <w:rPr>
          <w:b/>
          <w:bCs/>
          <w:color w:val="000000" w:themeColor="text1"/>
        </w:rPr>
        <w:t xml:space="preserve">Eugene </w:t>
      </w:r>
      <w:r w:rsidRPr="00671C6E">
        <w:rPr>
          <w:color w:val="000000" w:themeColor="text1"/>
        </w:rPr>
        <w:t xml:space="preserve">(Clark), </w:t>
      </w:r>
      <w:r w:rsidRPr="00671C6E">
        <w:rPr>
          <w:b/>
          <w:bCs/>
          <w:color w:val="000000" w:themeColor="text1"/>
        </w:rPr>
        <w:t xml:space="preserve">Danielle </w:t>
      </w:r>
      <w:r w:rsidRPr="00671C6E">
        <w:rPr>
          <w:color w:val="000000" w:themeColor="text1"/>
        </w:rPr>
        <w:t xml:space="preserve">(Davis), </w:t>
      </w:r>
      <w:r w:rsidRPr="00671C6E">
        <w:rPr>
          <w:b/>
          <w:bCs/>
          <w:color w:val="000000" w:themeColor="text1"/>
        </w:rPr>
        <w:t xml:space="preserve">Linda </w:t>
      </w:r>
      <w:r w:rsidRPr="00671C6E">
        <w:rPr>
          <w:color w:val="000000" w:themeColor="text1"/>
        </w:rPr>
        <w:t>(</w:t>
      </w:r>
      <w:proofErr w:type="spellStart"/>
      <w:r w:rsidRPr="00671C6E">
        <w:rPr>
          <w:color w:val="000000" w:themeColor="text1"/>
        </w:rPr>
        <w:t>Freier</w:t>
      </w:r>
      <w:proofErr w:type="spellEnd"/>
      <w:r w:rsidRPr="00671C6E">
        <w:rPr>
          <w:color w:val="000000" w:themeColor="text1"/>
        </w:rPr>
        <w:t xml:space="preserve">), </w:t>
      </w:r>
      <w:r w:rsidRPr="00671C6E">
        <w:rPr>
          <w:b/>
          <w:bCs/>
          <w:color w:val="000000" w:themeColor="text1"/>
        </w:rPr>
        <w:t>Micah</w:t>
      </w:r>
      <w:r w:rsidRPr="00671C6E">
        <w:rPr>
          <w:color w:val="000000" w:themeColor="text1"/>
        </w:rPr>
        <w:t xml:space="preserve"> (G), </w:t>
      </w:r>
      <w:r w:rsidRPr="00671C6E">
        <w:rPr>
          <w:b/>
          <w:bCs/>
          <w:color w:val="000000" w:themeColor="text1"/>
        </w:rPr>
        <w:t xml:space="preserve">Mike </w:t>
      </w:r>
      <w:r w:rsidRPr="00671C6E">
        <w:rPr>
          <w:color w:val="000000" w:themeColor="text1"/>
        </w:rPr>
        <w:t xml:space="preserve">(Grainger), </w:t>
      </w:r>
      <w:r w:rsidRPr="00671C6E">
        <w:rPr>
          <w:b/>
          <w:bCs/>
          <w:color w:val="000000" w:themeColor="text1"/>
        </w:rPr>
        <w:t xml:space="preserve">Ruth </w:t>
      </w:r>
      <w:r w:rsidRPr="00671C6E">
        <w:rPr>
          <w:color w:val="000000" w:themeColor="text1"/>
        </w:rPr>
        <w:t xml:space="preserve">(Grainger), </w:t>
      </w:r>
      <w:proofErr w:type="spellStart"/>
      <w:r w:rsidRPr="00671C6E">
        <w:rPr>
          <w:b/>
          <w:bCs/>
          <w:color w:val="000000" w:themeColor="text1"/>
        </w:rPr>
        <w:t>Mathilde</w:t>
      </w:r>
      <w:proofErr w:type="spellEnd"/>
      <w:r w:rsidRPr="00671C6E">
        <w:rPr>
          <w:b/>
          <w:bCs/>
          <w:color w:val="000000" w:themeColor="text1"/>
        </w:rPr>
        <w:t xml:space="preserve"> </w:t>
      </w:r>
      <w:r w:rsidRPr="00671C6E">
        <w:rPr>
          <w:color w:val="000000" w:themeColor="text1"/>
        </w:rPr>
        <w:t>(</w:t>
      </w:r>
      <w:proofErr w:type="spellStart"/>
      <w:r w:rsidRPr="00671C6E">
        <w:rPr>
          <w:color w:val="000000" w:themeColor="text1"/>
        </w:rPr>
        <w:t>Hannemann</w:t>
      </w:r>
      <w:proofErr w:type="spellEnd"/>
      <w:r w:rsidRPr="00671C6E">
        <w:rPr>
          <w:color w:val="000000" w:themeColor="text1"/>
        </w:rPr>
        <w:t xml:space="preserve">), </w:t>
      </w:r>
      <w:r w:rsidRPr="00671C6E">
        <w:rPr>
          <w:b/>
          <w:bCs/>
          <w:color w:val="000000" w:themeColor="text1"/>
        </w:rPr>
        <w:t xml:space="preserve">Terry </w:t>
      </w:r>
      <w:r w:rsidRPr="00671C6E">
        <w:rPr>
          <w:color w:val="000000" w:themeColor="text1"/>
        </w:rPr>
        <w:t xml:space="preserve">(Kinney), </w:t>
      </w:r>
      <w:r w:rsidRPr="00671C6E">
        <w:rPr>
          <w:b/>
          <w:bCs/>
          <w:color w:val="000000" w:themeColor="text1"/>
        </w:rPr>
        <w:t xml:space="preserve">Jean </w:t>
      </w:r>
      <w:r w:rsidRPr="00671C6E">
        <w:rPr>
          <w:color w:val="000000" w:themeColor="text1"/>
        </w:rPr>
        <w:t>(</w:t>
      </w:r>
      <w:proofErr w:type="spellStart"/>
      <w:r w:rsidRPr="00671C6E">
        <w:rPr>
          <w:color w:val="000000" w:themeColor="text1"/>
        </w:rPr>
        <w:t>Klansky</w:t>
      </w:r>
      <w:proofErr w:type="spellEnd"/>
      <w:r w:rsidRPr="00671C6E">
        <w:rPr>
          <w:color w:val="000000" w:themeColor="text1"/>
        </w:rPr>
        <w:t xml:space="preserve">), </w:t>
      </w:r>
      <w:r w:rsidRPr="00671C6E">
        <w:rPr>
          <w:b/>
          <w:bCs/>
          <w:color w:val="000000" w:themeColor="text1"/>
        </w:rPr>
        <w:t xml:space="preserve">Ellie </w:t>
      </w:r>
      <w:r w:rsidRPr="00671C6E">
        <w:rPr>
          <w:color w:val="000000" w:themeColor="text1"/>
        </w:rPr>
        <w:t>(</w:t>
      </w:r>
      <w:proofErr w:type="spellStart"/>
      <w:r w:rsidRPr="00671C6E">
        <w:rPr>
          <w:color w:val="000000" w:themeColor="text1"/>
        </w:rPr>
        <w:t>Krull</w:t>
      </w:r>
      <w:proofErr w:type="spellEnd"/>
      <w:r w:rsidRPr="00671C6E">
        <w:rPr>
          <w:color w:val="000000" w:themeColor="text1"/>
        </w:rPr>
        <w:t xml:space="preserve">), </w:t>
      </w:r>
      <w:r w:rsidRPr="00671C6E">
        <w:rPr>
          <w:b/>
          <w:bCs/>
          <w:color w:val="000000" w:themeColor="text1"/>
        </w:rPr>
        <w:t xml:space="preserve">Judy </w:t>
      </w:r>
      <w:r w:rsidRPr="00671C6E">
        <w:rPr>
          <w:color w:val="000000" w:themeColor="text1"/>
        </w:rPr>
        <w:t xml:space="preserve">(Larson), </w:t>
      </w:r>
      <w:r w:rsidRPr="00671C6E">
        <w:rPr>
          <w:b/>
          <w:bCs/>
          <w:color w:val="000000" w:themeColor="text1"/>
        </w:rPr>
        <w:t xml:space="preserve">Melba </w:t>
      </w:r>
      <w:r w:rsidRPr="00671C6E">
        <w:rPr>
          <w:color w:val="000000" w:themeColor="text1"/>
        </w:rPr>
        <w:t xml:space="preserve">(L), </w:t>
      </w:r>
      <w:r w:rsidRPr="00671C6E">
        <w:rPr>
          <w:b/>
          <w:bCs/>
          <w:color w:val="000000" w:themeColor="text1"/>
        </w:rPr>
        <w:t xml:space="preserve">Natalie </w:t>
      </w:r>
      <w:r w:rsidRPr="00671C6E">
        <w:rPr>
          <w:color w:val="000000" w:themeColor="text1"/>
        </w:rPr>
        <w:t xml:space="preserve">(Markham), </w:t>
      </w:r>
      <w:r w:rsidRPr="00671C6E">
        <w:rPr>
          <w:b/>
          <w:bCs/>
          <w:color w:val="000000" w:themeColor="text1"/>
        </w:rPr>
        <w:t xml:space="preserve">Francine </w:t>
      </w:r>
      <w:r w:rsidRPr="00671C6E">
        <w:rPr>
          <w:color w:val="000000" w:themeColor="text1"/>
        </w:rPr>
        <w:t xml:space="preserve">(Meyer), </w:t>
      </w:r>
      <w:r w:rsidRPr="00671C6E">
        <w:rPr>
          <w:b/>
          <w:bCs/>
          <w:color w:val="000000" w:themeColor="text1"/>
        </w:rPr>
        <w:t xml:space="preserve">Sarah </w:t>
      </w:r>
      <w:r w:rsidRPr="00671C6E">
        <w:rPr>
          <w:color w:val="000000" w:themeColor="text1"/>
        </w:rPr>
        <w:t xml:space="preserve">(M), </w:t>
      </w:r>
      <w:r w:rsidRPr="00671C6E">
        <w:rPr>
          <w:b/>
          <w:bCs/>
          <w:color w:val="000000" w:themeColor="text1"/>
        </w:rPr>
        <w:t>Jim</w:t>
      </w:r>
      <w:r w:rsidRPr="00671C6E">
        <w:rPr>
          <w:color w:val="000000" w:themeColor="text1"/>
        </w:rPr>
        <w:t xml:space="preserve"> (Monahan), </w:t>
      </w:r>
      <w:r w:rsidRPr="00671C6E">
        <w:rPr>
          <w:b/>
          <w:bCs/>
          <w:color w:val="000000" w:themeColor="text1"/>
        </w:rPr>
        <w:t xml:space="preserve">Joyce </w:t>
      </w:r>
      <w:r w:rsidRPr="00671C6E">
        <w:rPr>
          <w:color w:val="000000" w:themeColor="text1"/>
        </w:rPr>
        <w:t>(</w:t>
      </w:r>
      <w:proofErr w:type="spellStart"/>
      <w:r w:rsidRPr="00671C6E">
        <w:rPr>
          <w:color w:val="000000" w:themeColor="text1"/>
        </w:rPr>
        <w:t>Nooyen</w:t>
      </w:r>
      <w:proofErr w:type="spellEnd"/>
      <w:r w:rsidRPr="00671C6E">
        <w:rPr>
          <w:color w:val="000000" w:themeColor="text1"/>
        </w:rPr>
        <w:t xml:space="preserve">), </w:t>
      </w:r>
      <w:r w:rsidRPr="00671C6E">
        <w:rPr>
          <w:b/>
          <w:bCs/>
          <w:color w:val="000000" w:themeColor="text1"/>
        </w:rPr>
        <w:t xml:space="preserve">Ken </w:t>
      </w:r>
      <w:r w:rsidRPr="00671C6E">
        <w:rPr>
          <w:color w:val="000000" w:themeColor="text1"/>
        </w:rPr>
        <w:t xml:space="preserve">(Overland), </w:t>
      </w:r>
      <w:r w:rsidRPr="00671C6E">
        <w:rPr>
          <w:b/>
          <w:bCs/>
          <w:color w:val="000000" w:themeColor="text1"/>
        </w:rPr>
        <w:t xml:space="preserve">Jodi </w:t>
      </w:r>
      <w:r w:rsidRPr="00671C6E">
        <w:rPr>
          <w:color w:val="000000" w:themeColor="text1"/>
        </w:rPr>
        <w:t xml:space="preserve">(P), </w:t>
      </w:r>
      <w:r w:rsidRPr="00671C6E">
        <w:rPr>
          <w:b/>
          <w:bCs/>
          <w:color w:val="000000" w:themeColor="text1"/>
        </w:rPr>
        <w:t xml:space="preserve">Matthew </w:t>
      </w:r>
      <w:r w:rsidRPr="00671C6E">
        <w:rPr>
          <w:color w:val="000000" w:themeColor="text1"/>
        </w:rPr>
        <w:t>(</w:t>
      </w:r>
      <w:proofErr w:type="spellStart"/>
      <w:r w:rsidRPr="00671C6E">
        <w:rPr>
          <w:color w:val="000000" w:themeColor="text1"/>
        </w:rPr>
        <w:t>Roque</w:t>
      </w:r>
      <w:proofErr w:type="spellEnd"/>
      <w:r w:rsidRPr="00671C6E">
        <w:rPr>
          <w:color w:val="000000" w:themeColor="text1"/>
        </w:rPr>
        <w:t xml:space="preserve">), </w:t>
      </w:r>
      <w:r w:rsidRPr="00671C6E">
        <w:rPr>
          <w:b/>
          <w:bCs/>
          <w:color w:val="000000" w:themeColor="text1"/>
        </w:rPr>
        <w:t xml:space="preserve">Alice </w:t>
      </w:r>
      <w:r w:rsidRPr="00671C6E">
        <w:rPr>
          <w:color w:val="000000" w:themeColor="text1"/>
        </w:rPr>
        <w:t>(</w:t>
      </w:r>
      <w:proofErr w:type="spellStart"/>
      <w:r w:rsidRPr="00671C6E">
        <w:rPr>
          <w:color w:val="000000" w:themeColor="text1"/>
        </w:rPr>
        <w:t>Roque-Angermeier</w:t>
      </w:r>
      <w:proofErr w:type="spellEnd"/>
      <w:r w:rsidRPr="00671C6E">
        <w:rPr>
          <w:color w:val="000000" w:themeColor="text1"/>
        </w:rPr>
        <w:t xml:space="preserve">), </w:t>
      </w:r>
      <w:r w:rsidRPr="00671C6E">
        <w:rPr>
          <w:b/>
          <w:bCs/>
          <w:color w:val="000000" w:themeColor="text1"/>
        </w:rPr>
        <w:t xml:space="preserve">Troy, Deanna, </w:t>
      </w:r>
      <w:proofErr w:type="spellStart"/>
      <w:r w:rsidRPr="00671C6E">
        <w:rPr>
          <w:b/>
          <w:bCs/>
          <w:color w:val="000000" w:themeColor="text1"/>
        </w:rPr>
        <w:t>Lexi</w:t>
      </w:r>
      <w:proofErr w:type="spellEnd"/>
      <w:r w:rsidRPr="00671C6E">
        <w:rPr>
          <w:b/>
          <w:bCs/>
          <w:color w:val="000000" w:themeColor="text1"/>
        </w:rPr>
        <w:t xml:space="preserve">, &amp; </w:t>
      </w:r>
      <w:proofErr w:type="spellStart"/>
      <w:r w:rsidRPr="00671C6E">
        <w:rPr>
          <w:b/>
          <w:bCs/>
          <w:color w:val="000000" w:themeColor="text1"/>
        </w:rPr>
        <w:t>Laci</w:t>
      </w:r>
      <w:proofErr w:type="spellEnd"/>
      <w:r w:rsidRPr="00671C6E">
        <w:rPr>
          <w:b/>
          <w:bCs/>
          <w:color w:val="000000" w:themeColor="text1"/>
        </w:rPr>
        <w:t xml:space="preserve"> </w:t>
      </w:r>
      <w:r w:rsidRPr="00671C6E">
        <w:rPr>
          <w:color w:val="000000" w:themeColor="text1"/>
        </w:rPr>
        <w:t>(</w:t>
      </w:r>
      <w:proofErr w:type="spellStart"/>
      <w:r w:rsidRPr="00671C6E">
        <w:rPr>
          <w:color w:val="000000" w:themeColor="text1"/>
        </w:rPr>
        <w:t>Schiesser</w:t>
      </w:r>
      <w:proofErr w:type="spellEnd"/>
      <w:r w:rsidRPr="00671C6E">
        <w:rPr>
          <w:color w:val="000000" w:themeColor="text1"/>
        </w:rPr>
        <w:t xml:space="preserve">), </w:t>
      </w:r>
      <w:r w:rsidRPr="00671C6E">
        <w:rPr>
          <w:b/>
          <w:bCs/>
          <w:color w:val="000000" w:themeColor="text1"/>
        </w:rPr>
        <w:t xml:space="preserve">Eric </w:t>
      </w:r>
      <w:r w:rsidRPr="00671C6E">
        <w:rPr>
          <w:color w:val="000000" w:themeColor="text1"/>
        </w:rPr>
        <w:t xml:space="preserve">(Thorson), </w:t>
      </w:r>
      <w:r w:rsidRPr="00671C6E">
        <w:rPr>
          <w:b/>
          <w:bCs/>
          <w:color w:val="000000" w:themeColor="text1"/>
        </w:rPr>
        <w:t xml:space="preserve">Kari </w:t>
      </w:r>
      <w:r w:rsidRPr="00671C6E">
        <w:rPr>
          <w:color w:val="000000" w:themeColor="text1"/>
        </w:rPr>
        <w:t>(</w:t>
      </w:r>
      <w:proofErr w:type="spellStart"/>
      <w:r w:rsidRPr="00671C6E">
        <w:rPr>
          <w:color w:val="000000" w:themeColor="text1"/>
        </w:rPr>
        <w:t>Uetz</w:t>
      </w:r>
      <w:proofErr w:type="spellEnd"/>
      <w:r w:rsidRPr="00671C6E">
        <w:rPr>
          <w:color w:val="000000" w:themeColor="text1"/>
        </w:rPr>
        <w:t xml:space="preserve">), </w:t>
      </w:r>
      <w:r w:rsidRPr="00671C6E">
        <w:rPr>
          <w:b/>
          <w:bCs/>
          <w:color w:val="000000" w:themeColor="text1"/>
        </w:rPr>
        <w:t xml:space="preserve">Aubrey </w:t>
      </w:r>
      <w:r w:rsidRPr="00671C6E">
        <w:rPr>
          <w:color w:val="000000" w:themeColor="text1"/>
        </w:rPr>
        <w:t xml:space="preserve">(W), </w:t>
      </w:r>
      <w:r w:rsidRPr="00671C6E">
        <w:rPr>
          <w:b/>
          <w:bCs/>
          <w:color w:val="000000" w:themeColor="text1"/>
        </w:rPr>
        <w:t>Jeanine</w:t>
      </w:r>
      <w:r>
        <w:rPr>
          <w:b/>
          <w:bCs/>
          <w:color w:val="000000" w:themeColor="text1"/>
        </w:rPr>
        <w:t>.</w:t>
      </w:r>
      <w:r w:rsidRPr="00671C6E">
        <w:rPr>
          <w:b/>
          <w:bCs/>
          <w:color w:val="000000" w:themeColor="text1"/>
        </w:rPr>
        <w:t xml:space="preserve"> </w:t>
      </w:r>
    </w:p>
    <w:p w14:paraId="0DF38013" w14:textId="77777777" w:rsidR="00A25142" w:rsidRPr="002B1F77" w:rsidRDefault="00A25142" w:rsidP="00A25142">
      <w:pPr>
        <w:pStyle w:val="Default"/>
        <w:rPr>
          <w:b/>
          <w:bCs/>
          <w:sz w:val="21"/>
          <w:szCs w:val="21"/>
        </w:rPr>
      </w:pPr>
    </w:p>
    <w:p w14:paraId="518505DC" w14:textId="77777777" w:rsidR="00A25142" w:rsidRDefault="00A25142" w:rsidP="00A25142">
      <w:pPr>
        <w:pStyle w:val="Default"/>
        <w:rPr>
          <w:b/>
          <w:bCs/>
        </w:rPr>
      </w:pPr>
      <w:r w:rsidRPr="002B1F77">
        <w:rPr>
          <w:b/>
          <w:bCs/>
        </w:rPr>
        <w:t xml:space="preserve">LORD’S PRAYER </w:t>
      </w:r>
    </w:p>
    <w:p w14:paraId="00448D79" w14:textId="77777777" w:rsidR="001711D7" w:rsidRPr="002B1F77" w:rsidRDefault="001711D7" w:rsidP="00A25142">
      <w:pPr>
        <w:pStyle w:val="Default"/>
      </w:pPr>
    </w:p>
    <w:p w14:paraId="773EA229" w14:textId="77777777" w:rsidR="00A25142" w:rsidRPr="002B1F77" w:rsidRDefault="00A25142" w:rsidP="00A25142">
      <w:pPr>
        <w:pStyle w:val="Default"/>
      </w:pPr>
      <w:r w:rsidRPr="002B1F77">
        <w:rPr>
          <w:b/>
          <w:bCs/>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2B1F77">
        <w:rPr>
          <w:b/>
          <w:bCs/>
        </w:rPr>
        <w:t>is</w:t>
      </w:r>
      <w:proofErr w:type="gramEnd"/>
      <w:r w:rsidRPr="002B1F77">
        <w:rPr>
          <w:b/>
          <w:bCs/>
        </w:rPr>
        <w:t xml:space="preserve"> the kingdom and the power and the glory forever and ever. Amen. </w:t>
      </w:r>
    </w:p>
    <w:p w14:paraId="49EAFF87" w14:textId="77777777" w:rsidR="00A25142" w:rsidRPr="0044224F" w:rsidRDefault="00A25142" w:rsidP="00A25142">
      <w:pPr>
        <w:pStyle w:val="Default"/>
        <w:rPr>
          <w:b/>
          <w:bCs/>
        </w:rPr>
      </w:pPr>
    </w:p>
    <w:p w14:paraId="5177B558" w14:textId="77777777" w:rsidR="00E562B1" w:rsidRDefault="00E562B1" w:rsidP="00E562B1">
      <w:pPr>
        <w:pStyle w:val="Default"/>
        <w:rPr>
          <w:b/>
          <w:bCs/>
          <w:sz w:val="28"/>
          <w:szCs w:val="23"/>
        </w:rPr>
      </w:pPr>
      <w:r>
        <w:rPr>
          <w:b/>
          <w:bCs/>
          <w:sz w:val="28"/>
          <w:szCs w:val="23"/>
        </w:rPr>
        <w:t xml:space="preserve">BLESSING AND </w:t>
      </w:r>
      <w:r w:rsidRPr="00654D98">
        <w:rPr>
          <w:b/>
          <w:bCs/>
          <w:sz w:val="28"/>
          <w:szCs w:val="23"/>
        </w:rPr>
        <w:t xml:space="preserve">SENDING </w:t>
      </w:r>
    </w:p>
    <w:p w14:paraId="7874C004" w14:textId="77777777" w:rsidR="00E562B1" w:rsidRPr="00E562B1" w:rsidRDefault="00E562B1" w:rsidP="00E562B1">
      <w:pPr>
        <w:spacing w:before="100" w:beforeAutospacing="1" w:after="100" w:afterAutospacing="1"/>
        <w:rPr>
          <w:rFonts w:eastAsia="Times New Roman" w:cs="Arial"/>
          <w:b/>
          <w:bCs/>
          <w:color w:val="000000"/>
        </w:rPr>
      </w:pPr>
      <w:r w:rsidRPr="00E562B1">
        <w:rPr>
          <w:rFonts w:eastAsia="Times New Roman" w:cs="Arial"/>
          <w:color w:val="333333"/>
          <w:shd w:val="clear" w:color="auto" w:fill="FFFFFF"/>
        </w:rPr>
        <w:t>The blessing of God,</w:t>
      </w:r>
      <w:r w:rsidRPr="00E562B1">
        <w:rPr>
          <w:rFonts w:eastAsia="Times New Roman" w:cs="Arial"/>
          <w:color w:val="333333"/>
        </w:rPr>
        <w:br/>
      </w:r>
      <w:r w:rsidRPr="00E562B1">
        <w:rPr>
          <w:rFonts w:eastAsia="Times New Roman" w:cs="Arial"/>
          <w:color w:val="333333"/>
          <w:shd w:val="clear" w:color="auto" w:fill="FFFFFF"/>
        </w:rPr>
        <w:t>who provides for us, feeds us, and journeys with us,</w:t>
      </w:r>
      <w:r w:rsidRPr="00E562B1">
        <w:rPr>
          <w:rFonts w:eastAsia="Times New Roman" w:cs="Arial"/>
          <w:color w:val="333333"/>
        </w:rPr>
        <w:br/>
      </w:r>
      <w:r w:rsidRPr="00E562B1">
        <w:rPr>
          <w:rFonts w:eastAsia="Times New Roman" w:cs="Arial"/>
          <w:b/>
          <w:bCs/>
          <w:color w:val="C00000"/>
        </w:rPr>
        <w:t>+</w:t>
      </w:r>
      <w:r w:rsidRPr="00E562B1">
        <w:rPr>
          <w:rFonts w:eastAsia="Times New Roman" w:cs="Arial"/>
          <w:color w:val="333333"/>
          <w:shd w:val="clear" w:color="auto" w:fill="FFFFFF"/>
        </w:rPr>
        <w:t> be upon you now and forever.</w:t>
      </w:r>
      <w:r w:rsidRPr="00E562B1">
        <w:rPr>
          <w:rFonts w:eastAsia="Times New Roman" w:cs="Arial"/>
          <w:color w:val="333333"/>
        </w:rPr>
        <w:br/>
      </w:r>
      <w:r w:rsidRPr="00E562B1">
        <w:rPr>
          <w:rFonts w:eastAsia="Times New Roman" w:cs="Arial"/>
          <w:b/>
          <w:bCs/>
          <w:color w:val="333333"/>
        </w:rPr>
        <w:t>Amen.</w:t>
      </w:r>
    </w:p>
    <w:p w14:paraId="31F74B7F" w14:textId="77777777" w:rsidR="00E562B1" w:rsidRPr="00E562B1" w:rsidRDefault="00E562B1" w:rsidP="00E562B1">
      <w:pPr>
        <w:rPr>
          <w:rFonts w:cs="Arial"/>
        </w:rPr>
      </w:pPr>
      <w:r w:rsidRPr="00E562B1">
        <w:rPr>
          <w:rFonts w:cs="Arial"/>
        </w:rPr>
        <w:t xml:space="preserve">Go in peace.  Build up each other in love.  Share the Good News.  </w:t>
      </w:r>
    </w:p>
    <w:p w14:paraId="77180C4B" w14:textId="77777777" w:rsidR="00E562B1" w:rsidRPr="00E562B1" w:rsidRDefault="00E562B1" w:rsidP="00E562B1">
      <w:pPr>
        <w:rPr>
          <w:rFonts w:cs="Arial"/>
          <w:b/>
          <w:bCs/>
        </w:rPr>
      </w:pPr>
      <w:r w:rsidRPr="00E562B1">
        <w:rPr>
          <w:rFonts w:cs="Arial"/>
          <w:b/>
          <w:bCs/>
        </w:rPr>
        <w:t>Thanks be to God…</w:t>
      </w:r>
      <w:proofErr w:type="gramStart"/>
      <w:r w:rsidRPr="00E562B1">
        <w:rPr>
          <w:rFonts w:cs="Arial"/>
          <w:b/>
          <w:bCs/>
        </w:rPr>
        <w:t>.and</w:t>
      </w:r>
      <w:proofErr w:type="gramEnd"/>
      <w:r w:rsidRPr="00E562B1">
        <w:rPr>
          <w:rFonts w:cs="Arial"/>
          <w:b/>
          <w:bCs/>
        </w:rPr>
        <w:t xml:space="preserve"> we will!!!</w:t>
      </w:r>
    </w:p>
    <w:p w14:paraId="72F9CDB4" w14:textId="77777777" w:rsidR="00E562B1" w:rsidRDefault="00E562B1" w:rsidP="0044224F">
      <w:pPr>
        <w:pStyle w:val="Default"/>
        <w:rPr>
          <w:b/>
          <w:bCs/>
        </w:rPr>
      </w:pPr>
    </w:p>
    <w:p w14:paraId="11285286" w14:textId="40F1379F" w:rsidR="0044224F" w:rsidRPr="0044224F" w:rsidRDefault="0044224F" w:rsidP="0044224F">
      <w:pPr>
        <w:pStyle w:val="Default"/>
        <w:rPr>
          <w:b/>
          <w:bCs/>
        </w:rPr>
      </w:pPr>
      <w:r w:rsidRPr="0044224F">
        <w:rPr>
          <w:b/>
          <w:bCs/>
        </w:rPr>
        <w:t xml:space="preserve">POSTLUDE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44224F">
        <w:rPr>
          <w:b/>
          <w:bCs/>
        </w:rPr>
        <w:t xml:space="preserve">Peggy </w:t>
      </w:r>
      <w:proofErr w:type="spellStart"/>
      <w:r w:rsidRPr="0044224F">
        <w:rPr>
          <w:b/>
          <w:bCs/>
        </w:rPr>
        <w:t>Odegaard</w:t>
      </w:r>
      <w:proofErr w:type="spellEnd"/>
    </w:p>
    <w:p w14:paraId="52F2A87C" w14:textId="77777777" w:rsidR="0044224F" w:rsidRPr="0044224F" w:rsidRDefault="0044224F" w:rsidP="0044224F">
      <w:pPr>
        <w:pStyle w:val="Default"/>
      </w:pPr>
      <w:r w:rsidRPr="0044224F">
        <w:rPr>
          <w:b/>
          <w:bCs/>
        </w:rPr>
        <w:tab/>
      </w:r>
      <w:r w:rsidRPr="0044224F">
        <w:rPr>
          <w:b/>
          <w:bCs/>
        </w:rPr>
        <w:tab/>
      </w:r>
    </w:p>
    <w:p w14:paraId="709C8C2F" w14:textId="40BAD97D" w:rsidR="00E562B1" w:rsidRDefault="00E562B1" w:rsidP="0044224F">
      <w:pPr>
        <w:pStyle w:val="Default"/>
        <w:rPr>
          <w:b/>
          <w:bCs/>
        </w:rPr>
      </w:pPr>
      <w:r>
        <w:rPr>
          <w:b/>
          <w:bCs/>
        </w:rPr>
        <w:t xml:space="preserve">Reader </w:t>
      </w:r>
      <w:r>
        <w:rPr>
          <w:b/>
          <w:bCs/>
        </w:rPr>
        <w:tab/>
      </w:r>
      <w:r>
        <w:rPr>
          <w:b/>
          <w:bCs/>
        </w:rPr>
        <w:tab/>
        <w:t>Jim Vogel</w:t>
      </w:r>
    </w:p>
    <w:p w14:paraId="423673AA" w14:textId="77777777" w:rsidR="0044224F" w:rsidRPr="0044224F" w:rsidRDefault="0044224F" w:rsidP="0044224F">
      <w:pPr>
        <w:pStyle w:val="Default"/>
        <w:rPr>
          <w:b/>
          <w:bCs/>
        </w:rPr>
      </w:pPr>
      <w:r w:rsidRPr="0044224F">
        <w:rPr>
          <w:b/>
          <w:bCs/>
        </w:rPr>
        <w:t xml:space="preserve">Keyboard </w:t>
      </w:r>
      <w:r w:rsidRPr="0044224F">
        <w:rPr>
          <w:b/>
          <w:bCs/>
        </w:rPr>
        <w:tab/>
      </w:r>
      <w:r w:rsidRPr="0044224F">
        <w:rPr>
          <w:b/>
          <w:bCs/>
        </w:rPr>
        <w:tab/>
        <w:t xml:space="preserve">Peggy </w:t>
      </w:r>
      <w:proofErr w:type="spellStart"/>
      <w:r w:rsidRPr="0044224F">
        <w:rPr>
          <w:b/>
          <w:bCs/>
        </w:rPr>
        <w:t>Odegaard</w:t>
      </w:r>
      <w:proofErr w:type="spellEnd"/>
    </w:p>
    <w:p w14:paraId="3E0019B3" w14:textId="0C1A2E8E" w:rsidR="0044224F" w:rsidRPr="0044224F" w:rsidRDefault="0044224F" w:rsidP="0044224F">
      <w:pPr>
        <w:pStyle w:val="Default"/>
      </w:pPr>
      <w:r w:rsidRPr="0044224F">
        <w:rPr>
          <w:b/>
          <w:bCs/>
        </w:rPr>
        <w:t>Special Music</w:t>
      </w:r>
      <w:r w:rsidRPr="0044224F">
        <w:rPr>
          <w:b/>
          <w:bCs/>
        </w:rPr>
        <w:tab/>
        <w:t xml:space="preserve">Peggy </w:t>
      </w:r>
      <w:proofErr w:type="spellStart"/>
      <w:r w:rsidRPr="0044224F">
        <w:rPr>
          <w:b/>
          <w:bCs/>
        </w:rPr>
        <w:t>Odegaard</w:t>
      </w:r>
      <w:proofErr w:type="spellEnd"/>
    </w:p>
    <w:p w14:paraId="24E6B2CF" w14:textId="27AF0A2D" w:rsidR="0044224F" w:rsidRPr="0044224F" w:rsidRDefault="0044224F" w:rsidP="0044224F">
      <w:r w:rsidRPr="0044224F">
        <w:rPr>
          <w:rFonts w:cs="Arial"/>
          <w:b/>
          <w:bCs/>
        </w:rPr>
        <w:t xml:space="preserve">Minister </w:t>
      </w:r>
      <w:r w:rsidRPr="0044224F">
        <w:rPr>
          <w:rFonts w:cs="Arial"/>
          <w:b/>
          <w:bCs/>
        </w:rPr>
        <w:tab/>
      </w:r>
      <w:r w:rsidRPr="0044224F">
        <w:rPr>
          <w:rFonts w:cs="Arial"/>
          <w:b/>
          <w:bCs/>
        </w:rPr>
        <w:tab/>
        <w:t xml:space="preserve">Pastor </w:t>
      </w:r>
      <w:r w:rsidR="00E562B1">
        <w:rPr>
          <w:rFonts w:cs="Arial"/>
          <w:b/>
          <w:bCs/>
        </w:rPr>
        <w:t xml:space="preserve">David </w:t>
      </w:r>
      <w:proofErr w:type="spellStart"/>
      <w:r w:rsidR="00E562B1">
        <w:rPr>
          <w:rFonts w:cs="Arial"/>
          <w:b/>
          <w:bCs/>
        </w:rPr>
        <w:t>Raben</w:t>
      </w:r>
      <w:proofErr w:type="spellEnd"/>
    </w:p>
    <w:p w14:paraId="094416DB" w14:textId="77777777" w:rsidR="00BF6C07" w:rsidRPr="0044224F" w:rsidRDefault="00BF6C07" w:rsidP="00A25142">
      <w:pPr>
        <w:pStyle w:val="Default"/>
        <w:rPr>
          <w:b/>
          <w:bCs/>
        </w:rPr>
      </w:pPr>
    </w:p>
    <w:p w14:paraId="45A878F7" w14:textId="117C8629" w:rsidR="00820A2B" w:rsidRPr="0044224F" w:rsidRDefault="00A25142" w:rsidP="0044224F">
      <w:pPr>
        <w:pStyle w:val="Default"/>
      </w:pPr>
      <w:r w:rsidRPr="0044224F">
        <w:rPr>
          <w:b/>
          <w:bCs/>
        </w:rPr>
        <w:tab/>
      </w:r>
      <w:r w:rsidRPr="0044224F">
        <w:rPr>
          <w:b/>
          <w:bCs/>
        </w:rPr>
        <w:tab/>
      </w:r>
      <w:r w:rsidRPr="0044224F">
        <w:rPr>
          <w:b/>
          <w:bCs/>
        </w:rPr>
        <w:tab/>
      </w:r>
      <w:r w:rsidRPr="0044224F">
        <w:rPr>
          <w:b/>
          <w:bCs/>
        </w:rPr>
        <w:tab/>
      </w:r>
      <w:r w:rsidRPr="0044224F">
        <w:rPr>
          <w:b/>
          <w:bCs/>
        </w:rPr>
        <w:tab/>
      </w:r>
      <w:r w:rsidRPr="0044224F">
        <w:rPr>
          <w:b/>
          <w:bCs/>
        </w:rPr>
        <w:tab/>
      </w:r>
      <w:r w:rsidRPr="0044224F">
        <w:rPr>
          <w:b/>
          <w:bCs/>
        </w:rPr>
        <w:tab/>
      </w:r>
      <w:r w:rsidRPr="0044224F">
        <w:rPr>
          <w:b/>
          <w:bCs/>
        </w:rPr>
        <w:tab/>
      </w:r>
      <w:r w:rsidRPr="0044224F">
        <w:rPr>
          <w:b/>
          <w:bCs/>
        </w:rPr>
        <w:tab/>
      </w:r>
      <w:r w:rsidRPr="0044224F">
        <w:rPr>
          <w:b/>
          <w:bCs/>
        </w:rPr>
        <w:tab/>
      </w:r>
      <w:r w:rsidRPr="0044224F">
        <w:rPr>
          <w:b/>
          <w:bCs/>
        </w:rPr>
        <w:tab/>
        <w:t xml:space="preserve"> </w:t>
      </w:r>
    </w:p>
    <w:sectPr w:rsidR="00820A2B" w:rsidRPr="0044224F" w:rsidSect="00D06F12">
      <w:footerReference w:type="even"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E217" w14:textId="77777777" w:rsidR="009C4712" w:rsidRDefault="009C4712" w:rsidP="00BE02B1">
      <w:r>
        <w:separator/>
      </w:r>
    </w:p>
  </w:endnote>
  <w:endnote w:type="continuationSeparator" w:id="0">
    <w:p w14:paraId="0384DC3B" w14:textId="77777777" w:rsidR="009C4712" w:rsidRDefault="009C4712" w:rsidP="00BE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roximaNova-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17984266"/>
      <w:docPartObj>
        <w:docPartGallery w:val="Page Numbers (Bottom of Page)"/>
        <w:docPartUnique/>
      </w:docPartObj>
    </w:sdtPr>
    <w:sdtEndPr>
      <w:rPr>
        <w:rStyle w:val="PageNumber"/>
      </w:rPr>
    </w:sdtEndPr>
    <w:sdtContent>
      <w:p w14:paraId="588D6441" w14:textId="567CE5CE" w:rsidR="009C4712" w:rsidRDefault="009C4712" w:rsidP="001711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1231F" w14:textId="77777777" w:rsidR="009C4712" w:rsidRDefault="009C47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A8737" w14:textId="77777777" w:rsidR="009C4712" w:rsidRDefault="009C4712" w:rsidP="00BE02B1">
      <w:r>
        <w:separator/>
      </w:r>
    </w:p>
  </w:footnote>
  <w:footnote w:type="continuationSeparator" w:id="0">
    <w:p w14:paraId="6141C60B" w14:textId="77777777" w:rsidR="009C4712" w:rsidRDefault="009C4712" w:rsidP="00BE0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42"/>
    <w:rsid w:val="0002698C"/>
    <w:rsid w:val="000630B9"/>
    <w:rsid w:val="000C06C3"/>
    <w:rsid w:val="000C7AB5"/>
    <w:rsid w:val="001711D7"/>
    <w:rsid w:val="001B444C"/>
    <w:rsid w:val="0028312B"/>
    <w:rsid w:val="002B1F77"/>
    <w:rsid w:val="00344D50"/>
    <w:rsid w:val="0044224F"/>
    <w:rsid w:val="00454061"/>
    <w:rsid w:val="005568DD"/>
    <w:rsid w:val="00582001"/>
    <w:rsid w:val="00615CEF"/>
    <w:rsid w:val="00663450"/>
    <w:rsid w:val="00684713"/>
    <w:rsid w:val="006856E1"/>
    <w:rsid w:val="006A1B63"/>
    <w:rsid w:val="006A347A"/>
    <w:rsid w:val="007051C7"/>
    <w:rsid w:val="00721087"/>
    <w:rsid w:val="00781AD6"/>
    <w:rsid w:val="0078275D"/>
    <w:rsid w:val="007B3CB6"/>
    <w:rsid w:val="007E53D8"/>
    <w:rsid w:val="007F46EE"/>
    <w:rsid w:val="00803186"/>
    <w:rsid w:val="00820A2B"/>
    <w:rsid w:val="00844EFA"/>
    <w:rsid w:val="009A0465"/>
    <w:rsid w:val="009C4712"/>
    <w:rsid w:val="009E2099"/>
    <w:rsid w:val="009F1BCA"/>
    <w:rsid w:val="009F74F0"/>
    <w:rsid w:val="00A17101"/>
    <w:rsid w:val="00A1749E"/>
    <w:rsid w:val="00A25142"/>
    <w:rsid w:val="00AA2765"/>
    <w:rsid w:val="00AB5523"/>
    <w:rsid w:val="00AF33C0"/>
    <w:rsid w:val="00BE02B1"/>
    <w:rsid w:val="00BF6C07"/>
    <w:rsid w:val="00D06F12"/>
    <w:rsid w:val="00E21CBD"/>
    <w:rsid w:val="00E562B1"/>
    <w:rsid w:val="00FC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58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42"/>
  </w:style>
  <w:style w:type="paragraph" w:styleId="Heading3">
    <w:name w:val="heading 3"/>
    <w:basedOn w:val="Normal"/>
    <w:link w:val="Heading3Char"/>
    <w:uiPriority w:val="9"/>
    <w:qFormat/>
    <w:rsid w:val="00AF33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142"/>
    <w:pPr>
      <w:widowControl w:val="0"/>
      <w:autoSpaceDE w:val="0"/>
      <w:autoSpaceDN w:val="0"/>
      <w:adjustRightInd w:val="0"/>
    </w:pPr>
    <w:rPr>
      <w:rFonts w:cs="Arial"/>
      <w:color w:val="000000"/>
    </w:rPr>
  </w:style>
  <w:style w:type="paragraph" w:styleId="NormalWeb">
    <w:name w:val="Normal (Web)"/>
    <w:basedOn w:val="Normal"/>
    <w:uiPriority w:val="99"/>
    <w:unhideWhenUsed/>
    <w:rsid w:val="00A2514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25142"/>
    <w:rPr>
      <w:b/>
      <w:bCs/>
    </w:rPr>
  </w:style>
  <w:style w:type="character" w:customStyle="1" w:styleId="Heading3Char">
    <w:name w:val="Heading 3 Char"/>
    <w:basedOn w:val="DefaultParagraphFont"/>
    <w:link w:val="Heading3"/>
    <w:uiPriority w:val="9"/>
    <w:rsid w:val="00AF33C0"/>
    <w:rPr>
      <w:rFonts w:ascii="Times New Roman" w:eastAsia="Times New Roman" w:hAnsi="Times New Roman" w:cs="Times New Roman"/>
      <w:b/>
      <w:bCs/>
      <w:sz w:val="27"/>
      <w:szCs w:val="27"/>
    </w:rPr>
  </w:style>
  <w:style w:type="character" w:customStyle="1" w:styleId="redtext">
    <w:name w:val="redtext"/>
    <w:basedOn w:val="DefaultParagraphFont"/>
    <w:rsid w:val="00AF33C0"/>
  </w:style>
  <w:style w:type="character" w:customStyle="1" w:styleId="apple-converted-space">
    <w:name w:val="apple-converted-space"/>
    <w:basedOn w:val="DefaultParagraphFont"/>
    <w:rsid w:val="00AF33C0"/>
  </w:style>
  <w:style w:type="paragraph" w:styleId="Footer">
    <w:name w:val="footer"/>
    <w:basedOn w:val="Normal"/>
    <w:link w:val="FooterChar"/>
    <w:uiPriority w:val="99"/>
    <w:unhideWhenUsed/>
    <w:rsid w:val="00BE02B1"/>
    <w:pPr>
      <w:tabs>
        <w:tab w:val="center" w:pos="4680"/>
        <w:tab w:val="right" w:pos="9360"/>
      </w:tabs>
    </w:pPr>
  </w:style>
  <w:style w:type="character" w:customStyle="1" w:styleId="FooterChar">
    <w:name w:val="Footer Char"/>
    <w:basedOn w:val="DefaultParagraphFont"/>
    <w:link w:val="Footer"/>
    <w:uiPriority w:val="99"/>
    <w:rsid w:val="00BE02B1"/>
  </w:style>
  <w:style w:type="character" w:styleId="PageNumber">
    <w:name w:val="page number"/>
    <w:basedOn w:val="DefaultParagraphFont"/>
    <w:uiPriority w:val="99"/>
    <w:semiHidden/>
    <w:unhideWhenUsed/>
    <w:rsid w:val="00BE02B1"/>
  </w:style>
  <w:style w:type="paragraph" w:styleId="Header">
    <w:name w:val="header"/>
    <w:basedOn w:val="Normal"/>
    <w:link w:val="HeaderChar"/>
    <w:uiPriority w:val="99"/>
    <w:unhideWhenUsed/>
    <w:rsid w:val="00BF6C07"/>
    <w:pPr>
      <w:tabs>
        <w:tab w:val="center" w:pos="4320"/>
        <w:tab w:val="right" w:pos="8640"/>
      </w:tabs>
    </w:pPr>
  </w:style>
  <w:style w:type="character" w:customStyle="1" w:styleId="HeaderChar">
    <w:name w:val="Header Char"/>
    <w:basedOn w:val="DefaultParagraphFont"/>
    <w:link w:val="Header"/>
    <w:uiPriority w:val="99"/>
    <w:rsid w:val="00BF6C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42"/>
  </w:style>
  <w:style w:type="paragraph" w:styleId="Heading3">
    <w:name w:val="heading 3"/>
    <w:basedOn w:val="Normal"/>
    <w:link w:val="Heading3Char"/>
    <w:uiPriority w:val="9"/>
    <w:qFormat/>
    <w:rsid w:val="00AF33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142"/>
    <w:pPr>
      <w:widowControl w:val="0"/>
      <w:autoSpaceDE w:val="0"/>
      <w:autoSpaceDN w:val="0"/>
      <w:adjustRightInd w:val="0"/>
    </w:pPr>
    <w:rPr>
      <w:rFonts w:cs="Arial"/>
      <w:color w:val="000000"/>
    </w:rPr>
  </w:style>
  <w:style w:type="paragraph" w:styleId="NormalWeb">
    <w:name w:val="Normal (Web)"/>
    <w:basedOn w:val="Normal"/>
    <w:uiPriority w:val="99"/>
    <w:unhideWhenUsed/>
    <w:rsid w:val="00A2514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25142"/>
    <w:rPr>
      <w:b/>
      <w:bCs/>
    </w:rPr>
  </w:style>
  <w:style w:type="character" w:customStyle="1" w:styleId="Heading3Char">
    <w:name w:val="Heading 3 Char"/>
    <w:basedOn w:val="DefaultParagraphFont"/>
    <w:link w:val="Heading3"/>
    <w:uiPriority w:val="9"/>
    <w:rsid w:val="00AF33C0"/>
    <w:rPr>
      <w:rFonts w:ascii="Times New Roman" w:eastAsia="Times New Roman" w:hAnsi="Times New Roman" w:cs="Times New Roman"/>
      <w:b/>
      <w:bCs/>
      <w:sz w:val="27"/>
      <w:szCs w:val="27"/>
    </w:rPr>
  </w:style>
  <w:style w:type="character" w:customStyle="1" w:styleId="redtext">
    <w:name w:val="redtext"/>
    <w:basedOn w:val="DefaultParagraphFont"/>
    <w:rsid w:val="00AF33C0"/>
  </w:style>
  <w:style w:type="character" w:customStyle="1" w:styleId="apple-converted-space">
    <w:name w:val="apple-converted-space"/>
    <w:basedOn w:val="DefaultParagraphFont"/>
    <w:rsid w:val="00AF33C0"/>
  </w:style>
  <w:style w:type="paragraph" w:styleId="Footer">
    <w:name w:val="footer"/>
    <w:basedOn w:val="Normal"/>
    <w:link w:val="FooterChar"/>
    <w:uiPriority w:val="99"/>
    <w:unhideWhenUsed/>
    <w:rsid w:val="00BE02B1"/>
    <w:pPr>
      <w:tabs>
        <w:tab w:val="center" w:pos="4680"/>
        <w:tab w:val="right" w:pos="9360"/>
      </w:tabs>
    </w:pPr>
  </w:style>
  <w:style w:type="character" w:customStyle="1" w:styleId="FooterChar">
    <w:name w:val="Footer Char"/>
    <w:basedOn w:val="DefaultParagraphFont"/>
    <w:link w:val="Footer"/>
    <w:uiPriority w:val="99"/>
    <w:rsid w:val="00BE02B1"/>
  </w:style>
  <w:style w:type="character" w:styleId="PageNumber">
    <w:name w:val="page number"/>
    <w:basedOn w:val="DefaultParagraphFont"/>
    <w:uiPriority w:val="99"/>
    <w:semiHidden/>
    <w:unhideWhenUsed/>
    <w:rsid w:val="00BE02B1"/>
  </w:style>
  <w:style w:type="paragraph" w:styleId="Header">
    <w:name w:val="header"/>
    <w:basedOn w:val="Normal"/>
    <w:link w:val="HeaderChar"/>
    <w:uiPriority w:val="99"/>
    <w:unhideWhenUsed/>
    <w:rsid w:val="00BF6C07"/>
    <w:pPr>
      <w:tabs>
        <w:tab w:val="center" w:pos="4320"/>
        <w:tab w:val="right" w:pos="8640"/>
      </w:tabs>
    </w:pPr>
  </w:style>
  <w:style w:type="character" w:customStyle="1" w:styleId="HeaderChar">
    <w:name w:val="Header Char"/>
    <w:basedOn w:val="DefaultParagraphFont"/>
    <w:link w:val="Header"/>
    <w:uiPriority w:val="99"/>
    <w:rsid w:val="00BF6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2765">
      <w:bodyDiv w:val="1"/>
      <w:marLeft w:val="0"/>
      <w:marRight w:val="0"/>
      <w:marTop w:val="0"/>
      <w:marBottom w:val="0"/>
      <w:divBdr>
        <w:top w:val="none" w:sz="0" w:space="0" w:color="auto"/>
        <w:left w:val="none" w:sz="0" w:space="0" w:color="auto"/>
        <w:bottom w:val="none" w:sz="0" w:space="0" w:color="auto"/>
        <w:right w:val="none" w:sz="0" w:space="0" w:color="auto"/>
      </w:divBdr>
    </w:div>
    <w:div w:id="365525859">
      <w:bodyDiv w:val="1"/>
      <w:marLeft w:val="0"/>
      <w:marRight w:val="0"/>
      <w:marTop w:val="0"/>
      <w:marBottom w:val="0"/>
      <w:divBdr>
        <w:top w:val="none" w:sz="0" w:space="0" w:color="auto"/>
        <w:left w:val="none" w:sz="0" w:space="0" w:color="auto"/>
        <w:bottom w:val="none" w:sz="0" w:space="0" w:color="auto"/>
        <w:right w:val="none" w:sz="0" w:space="0" w:color="auto"/>
      </w:divBdr>
    </w:div>
    <w:div w:id="929505692">
      <w:bodyDiv w:val="1"/>
      <w:marLeft w:val="0"/>
      <w:marRight w:val="0"/>
      <w:marTop w:val="0"/>
      <w:marBottom w:val="0"/>
      <w:divBdr>
        <w:top w:val="none" w:sz="0" w:space="0" w:color="auto"/>
        <w:left w:val="none" w:sz="0" w:space="0" w:color="auto"/>
        <w:bottom w:val="none" w:sz="0" w:space="0" w:color="auto"/>
        <w:right w:val="none" w:sz="0" w:space="0" w:color="auto"/>
      </w:divBdr>
    </w:div>
    <w:div w:id="1105806436">
      <w:bodyDiv w:val="1"/>
      <w:marLeft w:val="0"/>
      <w:marRight w:val="0"/>
      <w:marTop w:val="0"/>
      <w:marBottom w:val="0"/>
      <w:divBdr>
        <w:top w:val="none" w:sz="0" w:space="0" w:color="auto"/>
        <w:left w:val="none" w:sz="0" w:space="0" w:color="auto"/>
        <w:bottom w:val="none" w:sz="0" w:space="0" w:color="auto"/>
        <w:right w:val="none" w:sz="0" w:space="0" w:color="auto"/>
      </w:divBdr>
    </w:div>
    <w:div w:id="1208954233">
      <w:bodyDiv w:val="1"/>
      <w:marLeft w:val="0"/>
      <w:marRight w:val="0"/>
      <w:marTop w:val="0"/>
      <w:marBottom w:val="0"/>
      <w:divBdr>
        <w:top w:val="none" w:sz="0" w:space="0" w:color="auto"/>
        <w:left w:val="none" w:sz="0" w:space="0" w:color="auto"/>
        <w:bottom w:val="none" w:sz="0" w:space="0" w:color="auto"/>
        <w:right w:val="none" w:sz="0" w:space="0" w:color="auto"/>
      </w:divBdr>
    </w:div>
    <w:div w:id="1368020852">
      <w:bodyDiv w:val="1"/>
      <w:marLeft w:val="0"/>
      <w:marRight w:val="0"/>
      <w:marTop w:val="0"/>
      <w:marBottom w:val="0"/>
      <w:divBdr>
        <w:top w:val="none" w:sz="0" w:space="0" w:color="auto"/>
        <w:left w:val="none" w:sz="0" w:space="0" w:color="auto"/>
        <w:bottom w:val="none" w:sz="0" w:space="0" w:color="auto"/>
        <w:right w:val="none" w:sz="0" w:space="0" w:color="auto"/>
      </w:divBdr>
      <w:divsChild>
        <w:div w:id="42875316">
          <w:marLeft w:val="0"/>
          <w:marRight w:val="0"/>
          <w:marTop w:val="0"/>
          <w:marBottom w:val="0"/>
          <w:divBdr>
            <w:top w:val="none" w:sz="0" w:space="0" w:color="auto"/>
            <w:left w:val="none" w:sz="0" w:space="0" w:color="auto"/>
            <w:bottom w:val="none" w:sz="0" w:space="0" w:color="auto"/>
            <w:right w:val="none" w:sz="0" w:space="0" w:color="auto"/>
          </w:divBdr>
          <w:divsChild>
            <w:div w:id="1610547352">
              <w:marLeft w:val="0"/>
              <w:marRight w:val="0"/>
              <w:marTop w:val="0"/>
              <w:marBottom w:val="120"/>
              <w:divBdr>
                <w:top w:val="none" w:sz="0" w:space="0" w:color="auto"/>
                <w:left w:val="none" w:sz="0" w:space="0" w:color="auto"/>
                <w:bottom w:val="none" w:sz="0" w:space="0" w:color="auto"/>
                <w:right w:val="none" w:sz="0" w:space="0" w:color="auto"/>
              </w:divBdr>
              <w:divsChild>
                <w:div w:id="1483161266">
                  <w:marLeft w:val="0"/>
                  <w:marRight w:val="0"/>
                  <w:marTop w:val="0"/>
                  <w:marBottom w:val="0"/>
                  <w:divBdr>
                    <w:top w:val="none" w:sz="0" w:space="0" w:color="auto"/>
                    <w:left w:val="none" w:sz="0" w:space="0" w:color="auto"/>
                    <w:bottom w:val="none" w:sz="0" w:space="0" w:color="auto"/>
                    <w:right w:val="none" w:sz="0" w:space="0" w:color="auto"/>
                  </w:divBdr>
                </w:div>
              </w:divsChild>
            </w:div>
            <w:div w:id="1771273985">
              <w:marLeft w:val="0"/>
              <w:marRight w:val="0"/>
              <w:marTop w:val="0"/>
              <w:marBottom w:val="0"/>
              <w:divBdr>
                <w:top w:val="none" w:sz="0" w:space="0" w:color="auto"/>
                <w:left w:val="none" w:sz="0" w:space="0" w:color="auto"/>
                <w:bottom w:val="none" w:sz="0" w:space="0" w:color="auto"/>
                <w:right w:val="none" w:sz="0" w:space="0" w:color="auto"/>
              </w:divBdr>
              <w:divsChild>
                <w:div w:id="1233198284">
                  <w:marLeft w:val="0"/>
                  <w:marRight w:val="0"/>
                  <w:marTop w:val="0"/>
                  <w:marBottom w:val="0"/>
                  <w:divBdr>
                    <w:top w:val="none" w:sz="0" w:space="0" w:color="auto"/>
                    <w:left w:val="none" w:sz="0" w:space="0" w:color="auto"/>
                    <w:bottom w:val="none" w:sz="0" w:space="0" w:color="auto"/>
                    <w:right w:val="none" w:sz="0" w:space="0" w:color="auto"/>
                  </w:divBdr>
                </w:div>
                <w:div w:id="1337417174">
                  <w:marLeft w:val="0"/>
                  <w:marRight w:val="0"/>
                  <w:marTop w:val="0"/>
                  <w:marBottom w:val="0"/>
                  <w:divBdr>
                    <w:top w:val="none" w:sz="0" w:space="0" w:color="auto"/>
                    <w:left w:val="none" w:sz="0" w:space="0" w:color="auto"/>
                    <w:bottom w:val="none" w:sz="0" w:space="0" w:color="auto"/>
                    <w:right w:val="none" w:sz="0" w:space="0" w:color="auto"/>
                  </w:divBdr>
                </w:div>
                <w:div w:id="2124953115">
                  <w:marLeft w:val="0"/>
                  <w:marRight w:val="0"/>
                  <w:marTop w:val="0"/>
                  <w:marBottom w:val="0"/>
                  <w:divBdr>
                    <w:top w:val="none" w:sz="0" w:space="0" w:color="auto"/>
                    <w:left w:val="none" w:sz="0" w:space="0" w:color="auto"/>
                    <w:bottom w:val="none" w:sz="0" w:space="0" w:color="auto"/>
                    <w:right w:val="none" w:sz="0" w:space="0" w:color="auto"/>
                  </w:divBdr>
                </w:div>
                <w:div w:id="1173763374">
                  <w:marLeft w:val="0"/>
                  <w:marRight w:val="0"/>
                  <w:marTop w:val="0"/>
                  <w:marBottom w:val="0"/>
                  <w:divBdr>
                    <w:top w:val="none" w:sz="0" w:space="0" w:color="auto"/>
                    <w:left w:val="none" w:sz="0" w:space="0" w:color="auto"/>
                    <w:bottom w:val="none" w:sz="0" w:space="0" w:color="auto"/>
                    <w:right w:val="none" w:sz="0" w:space="0" w:color="auto"/>
                  </w:divBdr>
                </w:div>
                <w:div w:id="1030688541">
                  <w:marLeft w:val="0"/>
                  <w:marRight w:val="0"/>
                  <w:marTop w:val="0"/>
                  <w:marBottom w:val="0"/>
                  <w:divBdr>
                    <w:top w:val="none" w:sz="0" w:space="0" w:color="auto"/>
                    <w:left w:val="none" w:sz="0" w:space="0" w:color="auto"/>
                    <w:bottom w:val="none" w:sz="0" w:space="0" w:color="auto"/>
                    <w:right w:val="none" w:sz="0" w:space="0" w:color="auto"/>
                  </w:divBdr>
                </w:div>
              </w:divsChild>
            </w:div>
            <w:div w:id="1287928819">
              <w:marLeft w:val="0"/>
              <w:marRight w:val="0"/>
              <w:marTop w:val="0"/>
              <w:marBottom w:val="0"/>
              <w:divBdr>
                <w:top w:val="none" w:sz="0" w:space="0" w:color="auto"/>
                <w:left w:val="none" w:sz="0" w:space="0" w:color="auto"/>
                <w:bottom w:val="none" w:sz="0" w:space="0" w:color="auto"/>
                <w:right w:val="none" w:sz="0" w:space="0" w:color="auto"/>
              </w:divBdr>
              <w:divsChild>
                <w:div w:id="1830823104">
                  <w:marLeft w:val="0"/>
                  <w:marRight w:val="0"/>
                  <w:marTop w:val="0"/>
                  <w:marBottom w:val="0"/>
                  <w:divBdr>
                    <w:top w:val="none" w:sz="0" w:space="0" w:color="auto"/>
                    <w:left w:val="none" w:sz="0" w:space="0" w:color="auto"/>
                    <w:bottom w:val="none" w:sz="0" w:space="0" w:color="auto"/>
                    <w:right w:val="none" w:sz="0" w:space="0" w:color="auto"/>
                  </w:divBdr>
                </w:div>
                <w:div w:id="2104720224">
                  <w:marLeft w:val="0"/>
                  <w:marRight w:val="0"/>
                  <w:marTop w:val="0"/>
                  <w:marBottom w:val="0"/>
                  <w:divBdr>
                    <w:top w:val="none" w:sz="0" w:space="0" w:color="auto"/>
                    <w:left w:val="none" w:sz="0" w:space="0" w:color="auto"/>
                    <w:bottom w:val="none" w:sz="0" w:space="0" w:color="auto"/>
                    <w:right w:val="none" w:sz="0" w:space="0" w:color="auto"/>
                  </w:divBdr>
                </w:div>
              </w:divsChild>
            </w:div>
            <w:div w:id="16126688">
              <w:marLeft w:val="0"/>
              <w:marRight w:val="0"/>
              <w:marTop w:val="0"/>
              <w:marBottom w:val="120"/>
              <w:divBdr>
                <w:top w:val="none" w:sz="0" w:space="0" w:color="auto"/>
                <w:left w:val="none" w:sz="0" w:space="0" w:color="auto"/>
                <w:bottom w:val="none" w:sz="0" w:space="0" w:color="auto"/>
                <w:right w:val="none" w:sz="0" w:space="0" w:color="auto"/>
              </w:divBdr>
            </w:div>
            <w:div w:id="1659993757">
              <w:marLeft w:val="0"/>
              <w:marRight w:val="0"/>
              <w:marTop w:val="0"/>
              <w:marBottom w:val="0"/>
              <w:divBdr>
                <w:top w:val="none" w:sz="0" w:space="0" w:color="auto"/>
                <w:left w:val="none" w:sz="0" w:space="0" w:color="auto"/>
                <w:bottom w:val="none" w:sz="0" w:space="0" w:color="auto"/>
                <w:right w:val="none" w:sz="0" w:space="0" w:color="auto"/>
              </w:divBdr>
              <w:divsChild>
                <w:div w:id="706300961">
                  <w:marLeft w:val="0"/>
                  <w:marRight w:val="0"/>
                  <w:marTop w:val="0"/>
                  <w:marBottom w:val="0"/>
                  <w:divBdr>
                    <w:top w:val="none" w:sz="0" w:space="0" w:color="auto"/>
                    <w:left w:val="none" w:sz="0" w:space="0" w:color="auto"/>
                    <w:bottom w:val="none" w:sz="0" w:space="0" w:color="auto"/>
                    <w:right w:val="none" w:sz="0" w:space="0" w:color="auto"/>
                  </w:divBdr>
                </w:div>
                <w:div w:id="440564735">
                  <w:marLeft w:val="0"/>
                  <w:marRight w:val="0"/>
                  <w:marTop w:val="0"/>
                  <w:marBottom w:val="0"/>
                  <w:divBdr>
                    <w:top w:val="none" w:sz="0" w:space="0" w:color="auto"/>
                    <w:left w:val="none" w:sz="0" w:space="0" w:color="auto"/>
                    <w:bottom w:val="none" w:sz="0" w:space="0" w:color="auto"/>
                    <w:right w:val="none" w:sz="0" w:space="0" w:color="auto"/>
                  </w:divBdr>
                </w:div>
                <w:div w:id="2141604862">
                  <w:marLeft w:val="0"/>
                  <w:marRight w:val="0"/>
                  <w:marTop w:val="0"/>
                  <w:marBottom w:val="0"/>
                  <w:divBdr>
                    <w:top w:val="none" w:sz="0" w:space="0" w:color="auto"/>
                    <w:left w:val="none" w:sz="0" w:space="0" w:color="auto"/>
                    <w:bottom w:val="none" w:sz="0" w:space="0" w:color="auto"/>
                    <w:right w:val="none" w:sz="0" w:space="0" w:color="auto"/>
                  </w:divBdr>
                </w:div>
                <w:div w:id="1735279319">
                  <w:marLeft w:val="0"/>
                  <w:marRight w:val="0"/>
                  <w:marTop w:val="0"/>
                  <w:marBottom w:val="0"/>
                  <w:divBdr>
                    <w:top w:val="none" w:sz="0" w:space="0" w:color="auto"/>
                    <w:left w:val="none" w:sz="0" w:space="0" w:color="auto"/>
                    <w:bottom w:val="none" w:sz="0" w:space="0" w:color="auto"/>
                    <w:right w:val="none" w:sz="0" w:space="0" w:color="auto"/>
                  </w:divBdr>
                </w:div>
                <w:div w:id="1235701279">
                  <w:marLeft w:val="0"/>
                  <w:marRight w:val="0"/>
                  <w:marTop w:val="0"/>
                  <w:marBottom w:val="0"/>
                  <w:divBdr>
                    <w:top w:val="none" w:sz="0" w:space="0" w:color="auto"/>
                    <w:left w:val="none" w:sz="0" w:space="0" w:color="auto"/>
                    <w:bottom w:val="none" w:sz="0" w:space="0" w:color="auto"/>
                    <w:right w:val="none" w:sz="0" w:space="0" w:color="auto"/>
                  </w:divBdr>
                </w:div>
                <w:div w:id="411589557">
                  <w:marLeft w:val="0"/>
                  <w:marRight w:val="0"/>
                  <w:marTop w:val="0"/>
                  <w:marBottom w:val="0"/>
                  <w:divBdr>
                    <w:top w:val="none" w:sz="0" w:space="0" w:color="auto"/>
                    <w:left w:val="none" w:sz="0" w:space="0" w:color="auto"/>
                    <w:bottom w:val="none" w:sz="0" w:space="0" w:color="auto"/>
                    <w:right w:val="none" w:sz="0" w:space="0" w:color="auto"/>
                  </w:divBdr>
                </w:div>
                <w:div w:id="1387291440">
                  <w:marLeft w:val="0"/>
                  <w:marRight w:val="0"/>
                  <w:marTop w:val="0"/>
                  <w:marBottom w:val="0"/>
                  <w:divBdr>
                    <w:top w:val="none" w:sz="0" w:space="0" w:color="auto"/>
                    <w:left w:val="none" w:sz="0" w:space="0" w:color="auto"/>
                    <w:bottom w:val="none" w:sz="0" w:space="0" w:color="auto"/>
                    <w:right w:val="none" w:sz="0" w:space="0" w:color="auto"/>
                  </w:divBdr>
                </w:div>
                <w:div w:id="1029767373">
                  <w:marLeft w:val="0"/>
                  <w:marRight w:val="0"/>
                  <w:marTop w:val="0"/>
                  <w:marBottom w:val="0"/>
                  <w:divBdr>
                    <w:top w:val="none" w:sz="0" w:space="0" w:color="auto"/>
                    <w:left w:val="none" w:sz="0" w:space="0" w:color="auto"/>
                    <w:bottom w:val="none" w:sz="0" w:space="0" w:color="auto"/>
                    <w:right w:val="none" w:sz="0" w:space="0" w:color="auto"/>
                  </w:divBdr>
                </w:div>
                <w:div w:id="1402555831">
                  <w:marLeft w:val="0"/>
                  <w:marRight w:val="0"/>
                  <w:marTop w:val="0"/>
                  <w:marBottom w:val="0"/>
                  <w:divBdr>
                    <w:top w:val="none" w:sz="0" w:space="0" w:color="auto"/>
                    <w:left w:val="none" w:sz="0" w:space="0" w:color="auto"/>
                    <w:bottom w:val="none" w:sz="0" w:space="0" w:color="auto"/>
                    <w:right w:val="none" w:sz="0" w:space="0" w:color="auto"/>
                  </w:divBdr>
                </w:div>
                <w:div w:id="308482464">
                  <w:marLeft w:val="0"/>
                  <w:marRight w:val="0"/>
                  <w:marTop w:val="0"/>
                  <w:marBottom w:val="0"/>
                  <w:divBdr>
                    <w:top w:val="none" w:sz="0" w:space="0" w:color="auto"/>
                    <w:left w:val="none" w:sz="0" w:space="0" w:color="auto"/>
                    <w:bottom w:val="none" w:sz="0" w:space="0" w:color="auto"/>
                    <w:right w:val="none" w:sz="0" w:space="0" w:color="auto"/>
                  </w:divBdr>
                </w:div>
                <w:div w:id="914628790">
                  <w:marLeft w:val="0"/>
                  <w:marRight w:val="0"/>
                  <w:marTop w:val="0"/>
                  <w:marBottom w:val="0"/>
                  <w:divBdr>
                    <w:top w:val="none" w:sz="0" w:space="0" w:color="auto"/>
                    <w:left w:val="none" w:sz="0" w:space="0" w:color="auto"/>
                    <w:bottom w:val="none" w:sz="0" w:space="0" w:color="auto"/>
                    <w:right w:val="none" w:sz="0" w:space="0" w:color="auto"/>
                  </w:divBdr>
                </w:div>
                <w:div w:id="1946502125">
                  <w:marLeft w:val="0"/>
                  <w:marRight w:val="0"/>
                  <w:marTop w:val="0"/>
                  <w:marBottom w:val="0"/>
                  <w:divBdr>
                    <w:top w:val="none" w:sz="0" w:space="0" w:color="auto"/>
                    <w:left w:val="none" w:sz="0" w:space="0" w:color="auto"/>
                    <w:bottom w:val="none" w:sz="0" w:space="0" w:color="auto"/>
                    <w:right w:val="none" w:sz="0" w:space="0" w:color="auto"/>
                  </w:divBdr>
                </w:div>
                <w:div w:id="47802884">
                  <w:marLeft w:val="0"/>
                  <w:marRight w:val="0"/>
                  <w:marTop w:val="0"/>
                  <w:marBottom w:val="0"/>
                  <w:divBdr>
                    <w:top w:val="none" w:sz="0" w:space="0" w:color="auto"/>
                    <w:left w:val="none" w:sz="0" w:space="0" w:color="auto"/>
                    <w:bottom w:val="none" w:sz="0" w:space="0" w:color="auto"/>
                    <w:right w:val="none" w:sz="0" w:space="0" w:color="auto"/>
                  </w:divBdr>
                </w:div>
                <w:div w:id="1188714099">
                  <w:marLeft w:val="0"/>
                  <w:marRight w:val="0"/>
                  <w:marTop w:val="0"/>
                  <w:marBottom w:val="0"/>
                  <w:divBdr>
                    <w:top w:val="none" w:sz="0" w:space="0" w:color="auto"/>
                    <w:left w:val="none" w:sz="0" w:space="0" w:color="auto"/>
                    <w:bottom w:val="none" w:sz="0" w:space="0" w:color="auto"/>
                    <w:right w:val="none" w:sz="0" w:space="0" w:color="auto"/>
                  </w:divBdr>
                </w:div>
                <w:div w:id="589778143">
                  <w:marLeft w:val="0"/>
                  <w:marRight w:val="0"/>
                  <w:marTop w:val="0"/>
                  <w:marBottom w:val="0"/>
                  <w:divBdr>
                    <w:top w:val="none" w:sz="0" w:space="0" w:color="auto"/>
                    <w:left w:val="none" w:sz="0" w:space="0" w:color="auto"/>
                    <w:bottom w:val="none" w:sz="0" w:space="0" w:color="auto"/>
                    <w:right w:val="none" w:sz="0" w:space="0" w:color="auto"/>
                  </w:divBdr>
                </w:div>
                <w:div w:id="702748166">
                  <w:marLeft w:val="0"/>
                  <w:marRight w:val="0"/>
                  <w:marTop w:val="0"/>
                  <w:marBottom w:val="0"/>
                  <w:divBdr>
                    <w:top w:val="none" w:sz="0" w:space="0" w:color="auto"/>
                    <w:left w:val="none" w:sz="0" w:space="0" w:color="auto"/>
                    <w:bottom w:val="none" w:sz="0" w:space="0" w:color="auto"/>
                    <w:right w:val="none" w:sz="0" w:space="0" w:color="auto"/>
                  </w:divBdr>
                </w:div>
                <w:div w:id="1993945308">
                  <w:marLeft w:val="0"/>
                  <w:marRight w:val="0"/>
                  <w:marTop w:val="0"/>
                  <w:marBottom w:val="0"/>
                  <w:divBdr>
                    <w:top w:val="none" w:sz="0" w:space="0" w:color="auto"/>
                    <w:left w:val="none" w:sz="0" w:space="0" w:color="auto"/>
                    <w:bottom w:val="none" w:sz="0" w:space="0" w:color="auto"/>
                    <w:right w:val="none" w:sz="0" w:space="0" w:color="auto"/>
                  </w:divBdr>
                </w:div>
                <w:div w:id="165875021">
                  <w:marLeft w:val="0"/>
                  <w:marRight w:val="0"/>
                  <w:marTop w:val="0"/>
                  <w:marBottom w:val="0"/>
                  <w:divBdr>
                    <w:top w:val="none" w:sz="0" w:space="0" w:color="auto"/>
                    <w:left w:val="none" w:sz="0" w:space="0" w:color="auto"/>
                    <w:bottom w:val="none" w:sz="0" w:space="0" w:color="auto"/>
                    <w:right w:val="none" w:sz="0" w:space="0" w:color="auto"/>
                  </w:divBdr>
                </w:div>
                <w:div w:id="1105226613">
                  <w:marLeft w:val="0"/>
                  <w:marRight w:val="0"/>
                  <w:marTop w:val="0"/>
                  <w:marBottom w:val="0"/>
                  <w:divBdr>
                    <w:top w:val="none" w:sz="0" w:space="0" w:color="auto"/>
                    <w:left w:val="none" w:sz="0" w:space="0" w:color="auto"/>
                    <w:bottom w:val="none" w:sz="0" w:space="0" w:color="auto"/>
                    <w:right w:val="none" w:sz="0" w:space="0" w:color="auto"/>
                  </w:divBdr>
                </w:div>
                <w:div w:id="2096322819">
                  <w:marLeft w:val="0"/>
                  <w:marRight w:val="0"/>
                  <w:marTop w:val="0"/>
                  <w:marBottom w:val="0"/>
                  <w:divBdr>
                    <w:top w:val="none" w:sz="0" w:space="0" w:color="auto"/>
                    <w:left w:val="none" w:sz="0" w:space="0" w:color="auto"/>
                    <w:bottom w:val="none" w:sz="0" w:space="0" w:color="auto"/>
                    <w:right w:val="none" w:sz="0" w:space="0" w:color="auto"/>
                  </w:divBdr>
                </w:div>
                <w:div w:id="1786383714">
                  <w:marLeft w:val="0"/>
                  <w:marRight w:val="0"/>
                  <w:marTop w:val="0"/>
                  <w:marBottom w:val="0"/>
                  <w:divBdr>
                    <w:top w:val="none" w:sz="0" w:space="0" w:color="auto"/>
                    <w:left w:val="none" w:sz="0" w:space="0" w:color="auto"/>
                    <w:bottom w:val="none" w:sz="0" w:space="0" w:color="auto"/>
                    <w:right w:val="none" w:sz="0" w:space="0" w:color="auto"/>
                  </w:divBdr>
                </w:div>
                <w:div w:id="1818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1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891</Words>
  <Characters>5081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Zeitler</dc:creator>
  <cp:keywords/>
  <dc:description/>
  <cp:lastModifiedBy>Zoe Zeitler</cp:lastModifiedBy>
  <cp:revision>4</cp:revision>
  <cp:lastPrinted>2021-06-09T03:46:00Z</cp:lastPrinted>
  <dcterms:created xsi:type="dcterms:W3CDTF">2021-07-07T15:10:00Z</dcterms:created>
  <dcterms:modified xsi:type="dcterms:W3CDTF">2021-07-07T15:29:00Z</dcterms:modified>
</cp:coreProperties>
</file>